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5DEA7" w14:textId="5550C47B" w:rsidR="005548BC" w:rsidRPr="007D3C86" w:rsidRDefault="00421988" w:rsidP="007D3C86">
      <w:pPr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</w:t>
      </w:r>
      <w:r w:rsidR="007D3C86">
        <w:rPr>
          <w:rFonts w:ascii="Times New Roman" w:hAnsi="Times New Roman" w:cs="Times New Roman"/>
          <w:sz w:val="20"/>
          <w:szCs w:val="20"/>
        </w:rPr>
        <w:t>ącznik nr 1 do uchwały Nr VII/105</w:t>
      </w:r>
      <w:r>
        <w:rPr>
          <w:rFonts w:ascii="Times New Roman" w:hAnsi="Times New Roman" w:cs="Times New Roman"/>
          <w:sz w:val="20"/>
          <w:szCs w:val="20"/>
        </w:rPr>
        <w:t>/</w:t>
      </w:r>
      <w:r w:rsidR="005548BC" w:rsidRPr="00452699">
        <w:rPr>
          <w:rFonts w:ascii="Times New Roman" w:hAnsi="Times New Roman" w:cs="Times New Roman"/>
          <w:sz w:val="20"/>
          <w:szCs w:val="20"/>
        </w:rPr>
        <w:t>2</w:t>
      </w:r>
      <w:r w:rsidR="00332ADF">
        <w:rPr>
          <w:rFonts w:ascii="Times New Roman" w:hAnsi="Times New Roman" w:cs="Times New Roman"/>
          <w:sz w:val="20"/>
          <w:szCs w:val="20"/>
        </w:rPr>
        <w:t>5</w:t>
      </w:r>
      <w:r w:rsidR="005548BC" w:rsidRPr="00452699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7D3C86">
        <w:rPr>
          <w:rFonts w:ascii="Times New Roman" w:hAnsi="Times New Roman" w:cs="Times New Roman"/>
          <w:sz w:val="20"/>
          <w:szCs w:val="20"/>
        </w:rPr>
        <w:t xml:space="preserve">  </w:t>
      </w:r>
      <w:r w:rsidR="005548BC" w:rsidRPr="00452699">
        <w:rPr>
          <w:rFonts w:ascii="Times New Roman" w:hAnsi="Times New Roman" w:cs="Times New Roman"/>
          <w:sz w:val="20"/>
          <w:szCs w:val="20"/>
        </w:rPr>
        <w:t>Z</w:t>
      </w:r>
      <w:r w:rsidR="00452699">
        <w:rPr>
          <w:rFonts w:ascii="Times New Roman" w:hAnsi="Times New Roman" w:cs="Times New Roman"/>
          <w:sz w:val="20"/>
          <w:szCs w:val="20"/>
        </w:rPr>
        <w:t xml:space="preserve">arządu </w:t>
      </w:r>
      <w:r w:rsidR="007D3C86">
        <w:rPr>
          <w:rFonts w:ascii="Times New Roman" w:hAnsi="Times New Roman" w:cs="Times New Roman"/>
          <w:sz w:val="20"/>
          <w:szCs w:val="20"/>
        </w:rPr>
        <w:t xml:space="preserve">    </w:t>
      </w:r>
      <w:r w:rsidR="00452699">
        <w:rPr>
          <w:rFonts w:ascii="Times New Roman" w:hAnsi="Times New Roman" w:cs="Times New Roman"/>
          <w:sz w:val="20"/>
          <w:szCs w:val="20"/>
        </w:rPr>
        <w:t xml:space="preserve">Powiatu </w:t>
      </w:r>
      <w:r w:rsidR="007D3C86">
        <w:rPr>
          <w:rFonts w:ascii="Times New Roman" w:hAnsi="Times New Roman" w:cs="Times New Roman"/>
          <w:sz w:val="20"/>
          <w:szCs w:val="20"/>
        </w:rPr>
        <w:t xml:space="preserve">    </w:t>
      </w:r>
      <w:r w:rsidR="00452699">
        <w:rPr>
          <w:rFonts w:ascii="Times New Roman" w:hAnsi="Times New Roman" w:cs="Times New Roman"/>
          <w:sz w:val="20"/>
          <w:szCs w:val="20"/>
        </w:rPr>
        <w:t>Zduńskowolskiego</w:t>
      </w:r>
      <w:r w:rsidR="007D3C86">
        <w:rPr>
          <w:rFonts w:ascii="Times New Roman" w:hAnsi="Times New Roman" w:cs="Times New Roman"/>
          <w:sz w:val="20"/>
          <w:szCs w:val="20"/>
        </w:rPr>
        <w:t xml:space="preserve"> z </w:t>
      </w:r>
      <w:bookmarkStart w:id="0" w:name="_GoBack"/>
      <w:bookmarkEnd w:id="0"/>
      <w:r w:rsidR="007D3C86">
        <w:rPr>
          <w:rFonts w:ascii="Times New Roman" w:hAnsi="Times New Roman" w:cs="Times New Roman"/>
          <w:sz w:val="20"/>
          <w:szCs w:val="20"/>
        </w:rPr>
        <w:t xml:space="preserve">dnia 27 maja 2025 r. </w:t>
      </w:r>
    </w:p>
    <w:p w14:paraId="2A6B66D0" w14:textId="3A8B06A3" w:rsidR="005548BC" w:rsidRPr="005548BC" w:rsidRDefault="00332ADF" w:rsidP="005548B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>XX</w:t>
      </w:r>
      <w:r w:rsidR="00B36C67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V</w:t>
      </w:r>
      <w:r w:rsidR="005548BC" w:rsidRPr="005548BC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Regionalna Wystawa Rolno-Przemysłowa</w:t>
      </w:r>
    </w:p>
    <w:p w14:paraId="7554119A" w14:textId="33806748" w:rsidR="005548BC" w:rsidRPr="005548BC" w:rsidRDefault="005548BC" w:rsidP="005548B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Zduńska Wola, </w:t>
      </w:r>
      <w:r w:rsidR="00921430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24</w:t>
      </w:r>
      <w:r w:rsidR="00B36C67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s</w:t>
      </w: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ierpnia 202</w:t>
      </w:r>
      <w:r w:rsidR="00332ADF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5</w:t>
      </w:r>
      <w:r w:rsidRPr="005548BC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r.</w:t>
      </w:r>
    </w:p>
    <w:p w14:paraId="35342B32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14:paraId="2D69E685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48BC">
        <w:rPr>
          <w:rFonts w:ascii="Times New Roman" w:hAnsi="Times New Roman" w:cs="Times New Roman"/>
          <w:b/>
          <w:sz w:val="32"/>
          <w:szCs w:val="32"/>
        </w:rPr>
        <w:t>R E G U L A M I N      U C Z E S T N I C T W A</w:t>
      </w:r>
    </w:p>
    <w:p w14:paraId="52BD4F7C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</w:p>
    <w:p w14:paraId="439F39B7" w14:textId="77777777" w:rsidR="005548BC" w:rsidRPr="00C52B7D" w:rsidRDefault="005548BC" w:rsidP="005548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B7D">
        <w:rPr>
          <w:rFonts w:ascii="Times New Roman" w:hAnsi="Times New Roman" w:cs="Times New Roman"/>
          <w:b/>
          <w:sz w:val="28"/>
          <w:szCs w:val="28"/>
        </w:rPr>
        <w:t>1. POSTANOWIENIA OGÓLNE</w:t>
      </w:r>
    </w:p>
    <w:p w14:paraId="4E75EA03" w14:textId="409329CA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1.1. Niniejszy Regulamin stanowi integralną część </w:t>
      </w:r>
      <w:r w:rsidR="00FE2DDE" w:rsidRPr="00FE2DDE">
        <w:rPr>
          <w:rFonts w:ascii="Times New Roman" w:hAnsi="Times New Roman" w:cs="Times New Roman"/>
          <w:sz w:val="24"/>
          <w:szCs w:val="24"/>
        </w:rPr>
        <w:t>Karty Zgłoszenia Udziału, zwanej dalej Zgłoszeniem</w:t>
      </w:r>
      <w:r w:rsidR="006B29FA">
        <w:rPr>
          <w:rFonts w:ascii="Times New Roman" w:hAnsi="Times New Roman" w:cs="Times New Roman"/>
          <w:sz w:val="24"/>
          <w:szCs w:val="24"/>
        </w:rPr>
        <w:t>, zgodnej</w:t>
      </w:r>
      <w:r w:rsidR="006B29FA" w:rsidRPr="006B29FA">
        <w:rPr>
          <w:rFonts w:ascii="Times New Roman" w:hAnsi="Times New Roman" w:cs="Times New Roman"/>
          <w:sz w:val="24"/>
          <w:szCs w:val="24"/>
        </w:rPr>
        <w:t xml:space="preserve"> z załą</w:t>
      </w:r>
      <w:r w:rsidR="006B29FA">
        <w:rPr>
          <w:rFonts w:ascii="Times New Roman" w:hAnsi="Times New Roman" w:cs="Times New Roman"/>
          <w:sz w:val="24"/>
          <w:szCs w:val="24"/>
        </w:rPr>
        <w:t xml:space="preserve">cznikiem </w:t>
      </w:r>
      <w:r w:rsidR="002D3E91">
        <w:rPr>
          <w:rFonts w:ascii="Times New Roman" w:hAnsi="Times New Roman" w:cs="Times New Roman"/>
          <w:sz w:val="24"/>
          <w:szCs w:val="24"/>
        </w:rPr>
        <w:t xml:space="preserve">do </w:t>
      </w:r>
      <w:r w:rsidR="006B29FA">
        <w:rPr>
          <w:rFonts w:ascii="Times New Roman" w:hAnsi="Times New Roman" w:cs="Times New Roman"/>
          <w:sz w:val="24"/>
          <w:szCs w:val="24"/>
        </w:rPr>
        <w:t xml:space="preserve">niniejszego Regulaminu. </w:t>
      </w:r>
      <w:r w:rsidRPr="005548BC">
        <w:rPr>
          <w:rFonts w:ascii="Times New Roman" w:hAnsi="Times New Roman" w:cs="Times New Roman"/>
          <w:sz w:val="24"/>
          <w:szCs w:val="24"/>
        </w:rPr>
        <w:t>Przepisy Regulaminu ob</w:t>
      </w:r>
      <w:r w:rsidR="006B29FA">
        <w:rPr>
          <w:rFonts w:ascii="Times New Roman" w:hAnsi="Times New Roman" w:cs="Times New Roman"/>
          <w:sz w:val="24"/>
          <w:szCs w:val="24"/>
        </w:rPr>
        <w:t>owiązują wszystkich Wystawców podczas XX</w:t>
      </w:r>
      <w:r w:rsidR="00B36C67">
        <w:rPr>
          <w:rFonts w:ascii="Times New Roman" w:hAnsi="Times New Roman" w:cs="Times New Roman"/>
          <w:sz w:val="24"/>
          <w:szCs w:val="24"/>
        </w:rPr>
        <w:t>V</w:t>
      </w:r>
      <w:r w:rsidR="006B29FA">
        <w:rPr>
          <w:rFonts w:ascii="Times New Roman" w:hAnsi="Times New Roman" w:cs="Times New Roman"/>
          <w:sz w:val="24"/>
          <w:szCs w:val="24"/>
        </w:rPr>
        <w:t xml:space="preserve"> Regionalnej Wystawy</w:t>
      </w:r>
      <w:r w:rsidRPr="005548BC">
        <w:rPr>
          <w:rFonts w:ascii="Times New Roman" w:hAnsi="Times New Roman" w:cs="Times New Roman"/>
          <w:sz w:val="24"/>
          <w:szCs w:val="24"/>
        </w:rPr>
        <w:t xml:space="preserve"> Rolno-Prze</w:t>
      </w:r>
      <w:r>
        <w:rPr>
          <w:rFonts w:ascii="Times New Roman" w:hAnsi="Times New Roman" w:cs="Times New Roman"/>
          <w:sz w:val="24"/>
          <w:szCs w:val="24"/>
        </w:rPr>
        <w:t>mysłowej, zwanej dalej Wystawą.</w:t>
      </w:r>
    </w:p>
    <w:p w14:paraId="1C9F4856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1.2. Wystawa ma charakter otwarty dla wszystkich, pod warunkami zapis</w:t>
      </w:r>
      <w:r>
        <w:rPr>
          <w:rFonts w:ascii="Times New Roman" w:hAnsi="Times New Roman" w:cs="Times New Roman"/>
          <w:sz w:val="24"/>
          <w:szCs w:val="24"/>
        </w:rPr>
        <w:t>anymi w niniejszym Regulaminie.</w:t>
      </w:r>
    </w:p>
    <w:p w14:paraId="25A6DD84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1.3. Niniejszy Regulamin zapewnia równe traktowanie przez Organizatora Wystawców                       w procesie re</w:t>
      </w:r>
      <w:r>
        <w:rPr>
          <w:rFonts w:ascii="Times New Roman" w:hAnsi="Times New Roman" w:cs="Times New Roman"/>
          <w:sz w:val="24"/>
          <w:szCs w:val="24"/>
        </w:rPr>
        <w:t>krutacji i zgłoszeń na Wystawę.</w:t>
      </w:r>
    </w:p>
    <w:p w14:paraId="0D8CD55E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1.4. Publikacja niniejszego Regulaminu na stronie internetowej Starostwa Powiatowego                              w Zduńskiej Woli zapewnia jawność i konkurencyjność naboru.</w:t>
      </w:r>
    </w:p>
    <w:p w14:paraId="6EE22467" w14:textId="77777777" w:rsidR="005548BC" w:rsidRPr="005548BC" w:rsidRDefault="005548BC" w:rsidP="005548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9B7887" w14:textId="77777777" w:rsidR="005548BC" w:rsidRPr="00C52B7D" w:rsidRDefault="005548BC" w:rsidP="005548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B7D">
        <w:rPr>
          <w:rFonts w:ascii="Times New Roman" w:hAnsi="Times New Roman" w:cs="Times New Roman"/>
          <w:b/>
          <w:sz w:val="28"/>
          <w:szCs w:val="28"/>
        </w:rPr>
        <w:t>2. WARUNKI UCZESTNICTWA I ORGANIZACJI STOISK</w:t>
      </w:r>
    </w:p>
    <w:p w14:paraId="0B6BCFA7" w14:textId="0094E403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2.1. Wystawcą może być osoba prawna, osoba fizyczna i jednostki organizacyjne, którym przepisy szczególne przyznają osobowość prawną z obszaru </w:t>
      </w:r>
      <w:r w:rsidR="009234A8">
        <w:rPr>
          <w:rFonts w:ascii="Times New Roman" w:hAnsi="Times New Roman" w:cs="Times New Roman"/>
          <w:sz w:val="24"/>
          <w:szCs w:val="24"/>
        </w:rPr>
        <w:t>kraju RP</w:t>
      </w:r>
      <w:r w:rsidRPr="005548BC">
        <w:rPr>
          <w:rFonts w:ascii="Times New Roman" w:hAnsi="Times New Roman" w:cs="Times New Roman"/>
          <w:sz w:val="24"/>
          <w:szCs w:val="24"/>
        </w:rPr>
        <w:t>, prezentująca ofertę zaakceptowaną</w:t>
      </w:r>
      <w:r>
        <w:rPr>
          <w:rFonts w:ascii="Times New Roman" w:hAnsi="Times New Roman" w:cs="Times New Roman"/>
          <w:sz w:val="24"/>
          <w:szCs w:val="24"/>
        </w:rPr>
        <w:t xml:space="preserve"> przez Organizatora w </w:t>
      </w:r>
      <w:r w:rsidR="009234A8">
        <w:rPr>
          <w:rFonts w:ascii="Times New Roman" w:hAnsi="Times New Roman" w:cs="Times New Roman"/>
          <w:sz w:val="24"/>
          <w:szCs w:val="24"/>
        </w:rPr>
        <w:t>szczególności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209EFD7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zwierzęta;</w:t>
      </w:r>
    </w:p>
    <w:p w14:paraId="1242F176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maszyny rolnicze, samochody, s</w:t>
      </w:r>
      <w:r w:rsidR="006B29FA">
        <w:rPr>
          <w:rFonts w:ascii="Times New Roman" w:hAnsi="Times New Roman" w:cs="Times New Roman"/>
          <w:sz w:val="24"/>
          <w:szCs w:val="24"/>
        </w:rPr>
        <w:t>przęt ogrodniczy, artykuły BHP;</w:t>
      </w:r>
    </w:p>
    <w:p w14:paraId="2D35F3FD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nawozy, środki ochrony roślin;</w:t>
      </w:r>
    </w:p>
    <w:p w14:paraId="09DE0CA0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ogrodnictwo, roślinność, owoce;</w:t>
      </w:r>
    </w:p>
    <w:p w14:paraId="26971631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finanse, dorad</w:t>
      </w:r>
      <w:r w:rsidR="006B29FA">
        <w:rPr>
          <w:rFonts w:ascii="Times New Roman" w:hAnsi="Times New Roman" w:cs="Times New Roman"/>
          <w:sz w:val="24"/>
          <w:szCs w:val="24"/>
        </w:rPr>
        <w:t>ztwo, instytucje okołorolnicze;</w:t>
      </w:r>
    </w:p>
    <w:p w14:paraId="0D3B14E5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jednostki organizacyjne, fu</w:t>
      </w:r>
      <w:r w:rsidR="006B29FA">
        <w:rPr>
          <w:rFonts w:ascii="Times New Roman" w:hAnsi="Times New Roman" w:cs="Times New Roman"/>
          <w:sz w:val="24"/>
          <w:szCs w:val="24"/>
        </w:rPr>
        <w:t>ndacje, organizacje pozarządowe;</w:t>
      </w:r>
    </w:p>
    <w:p w14:paraId="2E9D466C" w14:textId="1E1EFB5A" w:rsidR="004446F7" w:rsidRDefault="005548BC" w:rsidP="009234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przetwórstwo rolno-spożywcze (</w:t>
      </w:r>
      <w:r w:rsidR="009234A8">
        <w:rPr>
          <w:rFonts w:ascii="Times New Roman" w:hAnsi="Times New Roman" w:cs="Times New Roman"/>
          <w:sz w:val="24"/>
          <w:szCs w:val="24"/>
        </w:rPr>
        <w:t xml:space="preserve">m. in. </w:t>
      </w:r>
      <w:r w:rsidRPr="005548BC">
        <w:rPr>
          <w:rFonts w:ascii="Times New Roman" w:hAnsi="Times New Roman" w:cs="Times New Roman"/>
          <w:sz w:val="24"/>
          <w:szCs w:val="24"/>
        </w:rPr>
        <w:t xml:space="preserve">produkty rolnicze, miody, </w:t>
      </w:r>
      <w:r w:rsidR="009234A8">
        <w:rPr>
          <w:rFonts w:ascii="Times New Roman" w:hAnsi="Times New Roman" w:cs="Times New Roman"/>
          <w:sz w:val="24"/>
          <w:szCs w:val="24"/>
        </w:rPr>
        <w:t xml:space="preserve">nabiał, pieczywo), </w:t>
      </w:r>
      <w:proofErr w:type="spellStart"/>
      <w:r w:rsidR="006B29FA">
        <w:rPr>
          <w:rFonts w:ascii="Times New Roman" w:hAnsi="Times New Roman" w:cs="Times New Roman"/>
          <w:sz w:val="24"/>
          <w:szCs w:val="24"/>
        </w:rPr>
        <w:t>ekorolnictwo</w:t>
      </w:r>
      <w:proofErr w:type="spellEnd"/>
      <w:r w:rsidR="006B29FA">
        <w:rPr>
          <w:rFonts w:ascii="Times New Roman" w:hAnsi="Times New Roman" w:cs="Times New Roman"/>
          <w:sz w:val="24"/>
          <w:szCs w:val="24"/>
        </w:rPr>
        <w:t>;</w:t>
      </w:r>
    </w:p>
    <w:p w14:paraId="62A35DAC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budownictwo, budownict</w:t>
      </w:r>
      <w:r w:rsidR="006B29FA">
        <w:rPr>
          <w:rFonts w:ascii="Times New Roman" w:hAnsi="Times New Roman" w:cs="Times New Roman"/>
          <w:sz w:val="24"/>
          <w:szCs w:val="24"/>
        </w:rPr>
        <w:t>wo drogowe, wyposażenie wnętrz;</w:t>
      </w:r>
    </w:p>
    <w:p w14:paraId="259D69F6" w14:textId="77777777" w:rsidR="009234A8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 </w:t>
      </w:r>
      <w:r w:rsidRPr="005548BC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przemysł, przemysł przetwórczy</w:t>
      </w:r>
      <w:r w:rsidR="009234A8">
        <w:rPr>
          <w:rFonts w:ascii="Times New Roman" w:hAnsi="Times New Roman" w:cs="Times New Roman"/>
          <w:sz w:val="24"/>
          <w:szCs w:val="24"/>
        </w:rPr>
        <w:t>;</w:t>
      </w:r>
    </w:p>
    <w:p w14:paraId="575F0344" w14:textId="77777777" w:rsidR="009234A8" w:rsidRDefault="009234A8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– gastronomia;</w:t>
      </w:r>
    </w:p>
    <w:p w14:paraId="304D716B" w14:textId="79E5DB45" w:rsidR="005548BC" w:rsidRDefault="00F70056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234A8">
        <w:rPr>
          <w:rFonts w:ascii="Times New Roman" w:hAnsi="Times New Roman" w:cs="Times New Roman"/>
          <w:sz w:val="24"/>
          <w:szCs w:val="24"/>
        </w:rPr>
        <w:t xml:space="preserve"> – atrakcje i animacje dla dzieci (m. in. wesołe miasteczka, strefy zabaw, </w:t>
      </w:r>
      <w:proofErr w:type="spellStart"/>
      <w:r w:rsidR="009234A8">
        <w:rPr>
          <w:rFonts w:ascii="Times New Roman" w:hAnsi="Times New Roman" w:cs="Times New Roman"/>
          <w:sz w:val="24"/>
          <w:szCs w:val="24"/>
        </w:rPr>
        <w:t>dmuchańce</w:t>
      </w:r>
      <w:proofErr w:type="spellEnd"/>
      <w:r w:rsidR="009234A8">
        <w:rPr>
          <w:rFonts w:ascii="Times New Roman" w:hAnsi="Times New Roman" w:cs="Times New Roman"/>
          <w:sz w:val="24"/>
          <w:szCs w:val="24"/>
        </w:rPr>
        <w:t>)</w:t>
      </w:r>
      <w:r w:rsidR="001A190C">
        <w:rPr>
          <w:rFonts w:ascii="Times New Roman" w:hAnsi="Times New Roman" w:cs="Times New Roman"/>
          <w:sz w:val="24"/>
          <w:szCs w:val="24"/>
        </w:rPr>
        <w:t>;</w:t>
      </w:r>
    </w:p>
    <w:p w14:paraId="38679C59" w14:textId="691594F9" w:rsidR="001A190C" w:rsidRPr="005548BC" w:rsidRDefault="001A190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– rękodzieło, produkcja własna.</w:t>
      </w:r>
    </w:p>
    <w:p w14:paraId="2604D8DC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2.2. Organizator udostępnia w ramach Wystawy jeden teren o długości frontu 15 m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548BC">
        <w:rPr>
          <w:rFonts w:ascii="Times New Roman" w:hAnsi="Times New Roman" w:cs="Times New Roman"/>
          <w:sz w:val="24"/>
          <w:szCs w:val="24"/>
        </w:rPr>
        <w:t xml:space="preserve">oraz </w:t>
      </w:r>
      <w:r w:rsidR="002B4AA0">
        <w:rPr>
          <w:rFonts w:ascii="Times New Roman" w:hAnsi="Times New Roman" w:cs="Times New Roman"/>
          <w:sz w:val="24"/>
          <w:szCs w:val="24"/>
        </w:rPr>
        <w:t>głębokości 30 m na organizację o</w:t>
      </w:r>
      <w:r w:rsidRPr="005548BC">
        <w:rPr>
          <w:rFonts w:ascii="Times New Roman" w:hAnsi="Times New Roman" w:cs="Times New Roman"/>
          <w:sz w:val="24"/>
          <w:szCs w:val="24"/>
        </w:rPr>
        <w:t>gródka piwno-gastron</w:t>
      </w:r>
      <w:r>
        <w:rPr>
          <w:rFonts w:ascii="Times New Roman" w:hAnsi="Times New Roman" w:cs="Times New Roman"/>
          <w:sz w:val="24"/>
          <w:szCs w:val="24"/>
        </w:rPr>
        <w:t>omicznego, zgodnie z warunkami:</w:t>
      </w:r>
    </w:p>
    <w:p w14:paraId="2300323C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a) zapewnienia przez W</w:t>
      </w:r>
      <w:r w:rsidR="002D3E91">
        <w:rPr>
          <w:rFonts w:ascii="Times New Roman" w:hAnsi="Times New Roman" w:cs="Times New Roman"/>
          <w:sz w:val="24"/>
          <w:szCs w:val="24"/>
        </w:rPr>
        <w:t>ystawcę stołów, ław i parasoli;</w:t>
      </w:r>
    </w:p>
    <w:p w14:paraId="5993F81E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b) uzyskania przez Wystawcę stosownych</w:t>
      </w:r>
      <w:r>
        <w:rPr>
          <w:rFonts w:ascii="Times New Roman" w:hAnsi="Times New Roman" w:cs="Times New Roman"/>
          <w:sz w:val="24"/>
          <w:szCs w:val="24"/>
        </w:rPr>
        <w:t xml:space="preserve"> zezwoleń na sprzedaż alkoholu.</w:t>
      </w:r>
    </w:p>
    <w:p w14:paraId="1CA28C50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2.3. W przypadku większej </w:t>
      </w:r>
      <w:r w:rsidR="002B4AA0">
        <w:rPr>
          <w:rFonts w:ascii="Times New Roman" w:hAnsi="Times New Roman" w:cs="Times New Roman"/>
          <w:sz w:val="24"/>
          <w:szCs w:val="24"/>
        </w:rPr>
        <w:t>ilości zgłoszeń na organizację o</w:t>
      </w:r>
      <w:r w:rsidRPr="005548BC">
        <w:rPr>
          <w:rFonts w:ascii="Times New Roman" w:hAnsi="Times New Roman" w:cs="Times New Roman"/>
          <w:sz w:val="24"/>
          <w:szCs w:val="24"/>
        </w:rPr>
        <w:t>gródka piwno-gastronomicznego, Organizator zastrzega sobie prawo wyboru je</w:t>
      </w:r>
      <w:r>
        <w:rPr>
          <w:rFonts w:ascii="Times New Roman" w:hAnsi="Times New Roman" w:cs="Times New Roman"/>
          <w:sz w:val="24"/>
          <w:szCs w:val="24"/>
        </w:rPr>
        <w:t>dnego ze zgłoszonych Wystawców.</w:t>
      </w:r>
    </w:p>
    <w:p w14:paraId="22EDA4BE" w14:textId="3D6D5EAB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2.4. Warunkiem koniecznym udziału w Wystawie jest przesłanie do dnia </w:t>
      </w:r>
      <w:r w:rsidR="00CD065F">
        <w:rPr>
          <w:rFonts w:ascii="Times New Roman" w:hAnsi="Times New Roman" w:cs="Times New Roman"/>
          <w:sz w:val="24"/>
          <w:szCs w:val="24"/>
        </w:rPr>
        <w:t>31</w:t>
      </w:r>
      <w:r w:rsidR="00332ADF">
        <w:rPr>
          <w:rFonts w:ascii="Times New Roman" w:hAnsi="Times New Roman" w:cs="Times New Roman"/>
          <w:sz w:val="24"/>
          <w:szCs w:val="24"/>
        </w:rPr>
        <w:t xml:space="preserve"> lipca</w:t>
      </w:r>
      <w:r w:rsidRPr="005548BC">
        <w:rPr>
          <w:rFonts w:ascii="Times New Roman" w:hAnsi="Times New Roman" w:cs="Times New Roman"/>
          <w:sz w:val="24"/>
          <w:szCs w:val="24"/>
        </w:rPr>
        <w:t xml:space="preserve"> 202</w:t>
      </w:r>
      <w:r w:rsidR="00332ADF">
        <w:rPr>
          <w:rFonts w:ascii="Times New Roman" w:hAnsi="Times New Roman" w:cs="Times New Roman"/>
          <w:sz w:val="24"/>
          <w:szCs w:val="24"/>
        </w:rPr>
        <w:t>5</w:t>
      </w:r>
      <w:r w:rsidRPr="005548BC">
        <w:rPr>
          <w:rFonts w:ascii="Times New Roman" w:hAnsi="Times New Roman" w:cs="Times New Roman"/>
          <w:sz w:val="24"/>
          <w:szCs w:val="24"/>
        </w:rPr>
        <w:t xml:space="preserve"> roku czytelnie wy</w:t>
      </w:r>
      <w:r w:rsidR="00FE2DDE">
        <w:rPr>
          <w:rFonts w:ascii="Times New Roman" w:hAnsi="Times New Roman" w:cs="Times New Roman"/>
          <w:sz w:val="24"/>
          <w:szCs w:val="24"/>
        </w:rPr>
        <w:t xml:space="preserve">pełnionego i zeskanowanego </w:t>
      </w:r>
      <w:r w:rsidR="002B4AA0">
        <w:rPr>
          <w:rFonts w:ascii="Times New Roman" w:hAnsi="Times New Roman" w:cs="Times New Roman"/>
          <w:sz w:val="24"/>
          <w:szCs w:val="24"/>
        </w:rPr>
        <w:t>Zgłoszenia</w:t>
      </w:r>
      <w:r w:rsidR="006B29FA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 xml:space="preserve">w wiadomości elektronicznej </w:t>
      </w:r>
      <w:r w:rsidR="006B29F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548BC">
        <w:rPr>
          <w:rFonts w:ascii="Times New Roman" w:hAnsi="Times New Roman" w:cs="Times New Roman"/>
          <w:sz w:val="24"/>
          <w:szCs w:val="24"/>
        </w:rPr>
        <w:t xml:space="preserve">do Organizatora na adres: </w:t>
      </w:r>
      <w:r w:rsidRPr="00332ADF">
        <w:rPr>
          <w:rFonts w:ascii="Times New Roman" w:hAnsi="Times New Roman" w:cs="Times New Roman"/>
          <w:sz w:val="24"/>
          <w:szCs w:val="24"/>
          <w:u w:val="single"/>
        </w:rPr>
        <w:t>wystawa@powiatzdunskowolski.p</w:t>
      </w:r>
      <w:r w:rsidRPr="005548BC">
        <w:rPr>
          <w:rFonts w:ascii="Times New Roman" w:hAnsi="Times New Roman" w:cs="Times New Roman"/>
          <w:sz w:val="24"/>
          <w:szCs w:val="24"/>
        </w:rPr>
        <w:t>l bądź przesłanie lub dostarczenie jego wersji papierowej</w:t>
      </w:r>
      <w:r w:rsidR="00146F9C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 xml:space="preserve">do </w:t>
      </w:r>
      <w:r w:rsidRPr="00332ADF">
        <w:rPr>
          <w:rFonts w:ascii="Times New Roman" w:hAnsi="Times New Roman" w:cs="Times New Roman"/>
          <w:sz w:val="24"/>
          <w:szCs w:val="24"/>
          <w:u w:val="single"/>
        </w:rPr>
        <w:t>Starostwa Powiatowego w Zduńskiej Woli</w:t>
      </w:r>
      <w:r w:rsidR="006B29FA">
        <w:rPr>
          <w:rFonts w:ascii="Times New Roman" w:hAnsi="Times New Roman" w:cs="Times New Roman"/>
          <w:sz w:val="24"/>
          <w:szCs w:val="24"/>
        </w:rPr>
        <w:t>,</w:t>
      </w:r>
      <w:r w:rsidRPr="005548BC">
        <w:rPr>
          <w:rFonts w:ascii="Times New Roman" w:hAnsi="Times New Roman" w:cs="Times New Roman"/>
          <w:sz w:val="24"/>
          <w:szCs w:val="24"/>
        </w:rPr>
        <w:t xml:space="preserve"> mieszczącego się przy </w:t>
      </w:r>
      <w:r w:rsidRPr="00332ADF">
        <w:rPr>
          <w:rFonts w:ascii="Times New Roman" w:hAnsi="Times New Roman" w:cs="Times New Roman"/>
          <w:sz w:val="24"/>
          <w:szCs w:val="24"/>
          <w:u w:val="single"/>
        </w:rPr>
        <w:t>ul. Złotnickiego 25</w:t>
      </w:r>
      <w:r w:rsidRPr="005548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D5D209" w14:textId="77777777" w:rsidR="005548BC" w:rsidRPr="005548BC" w:rsidRDefault="00C52B7D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Uwaga! </w:t>
      </w:r>
      <w:r w:rsidR="005548BC" w:rsidRPr="005548BC">
        <w:rPr>
          <w:rFonts w:ascii="Times New Roman" w:hAnsi="Times New Roman" w:cs="Times New Roman"/>
          <w:sz w:val="24"/>
          <w:szCs w:val="24"/>
        </w:rPr>
        <w:t>W przypadku osoby prawnej i jednostki organizacyjnej, której przepisy szczegól</w:t>
      </w:r>
      <w:r w:rsidR="002D3E91">
        <w:rPr>
          <w:rFonts w:ascii="Times New Roman" w:hAnsi="Times New Roman" w:cs="Times New Roman"/>
          <w:sz w:val="24"/>
          <w:szCs w:val="24"/>
        </w:rPr>
        <w:t>ne przyznają osobowość prawną, Z</w:t>
      </w:r>
      <w:r w:rsidR="005548BC" w:rsidRPr="005548BC">
        <w:rPr>
          <w:rFonts w:ascii="Times New Roman" w:hAnsi="Times New Roman" w:cs="Times New Roman"/>
          <w:sz w:val="24"/>
          <w:szCs w:val="24"/>
        </w:rPr>
        <w:t>głoszenie musi być podpisane przez osoby upoważ</w:t>
      </w:r>
      <w:r w:rsidR="005548B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ione prawnie </w:t>
      </w:r>
      <w:r w:rsidR="005548BC">
        <w:rPr>
          <w:rFonts w:ascii="Times New Roman" w:hAnsi="Times New Roman" w:cs="Times New Roman"/>
          <w:sz w:val="24"/>
          <w:szCs w:val="24"/>
        </w:rPr>
        <w:t>do reprezentacji.</w:t>
      </w:r>
    </w:p>
    <w:p w14:paraId="52E761E9" w14:textId="77777777" w:rsidR="005548BC" w:rsidRPr="005548BC" w:rsidRDefault="00146F9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5548BC" w:rsidRPr="005548BC">
        <w:rPr>
          <w:rFonts w:ascii="Times New Roman" w:hAnsi="Times New Roman" w:cs="Times New Roman"/>
          <w:sz w:val="24"/>
          <w:szCs w:val="24"/>
        </w:rPr>
        <w:t>Zgłaszający dokonuje pełnej opłaty za udział w Wystawie w terminie określonym</w:t>
      </w:r>
      <w:r w:rsidR="00554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548BC">
        <w:rPr>
          <w:rFonts w:ascii="Times New Roman" w:hAnsi="Times New Roman" w:cs="Times New Roman"/>
          <w:sz w:val="24"/>
          <w:szCs w:val="24"/>
        </w:rPr>
        <w:t>w Zgłoszeniu.</w:t>
      </w:r>
    </w:p>
    <w:p w14:paraId="11A3FBCB" w14:textId="77777777" w:rsidR="005548BC" w:rsidRPr="005548BC" w:rsidRDefault="00146F9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. Brak wpłaty w określonym terminie jest jednoznaczny z rezygnacją z uczestnictwa      </w:t>
      </w:r>
      <w:r w:rsidR="005548BC">
        <w:rPr>
          <w:rFonts w:ascii="Times New Roman" w:hAnsi="Times New Roman" w:cs="Times New Roman"/>
          <w:sz w:val="24"/>
          <w:szCs w:val="24"/>
        </w:rPr>
        <w:t xml:space="preserve">                    w Wystawie.</w:t>
      </w:r>
    </w:p>
    <w:p w14:paraId="5AFF4D8C" w14:textId="77777777" w:rsidR="005548BC" w:rsidRPr="005548BC" w:rsidRDefault="005548BC" w:rsidP="005548BC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2.</w:t>
      </w:r>
      <w:r w:rsidR="00146F9C">
        <w:rPr>
          <w:rFonts w:ascii="Times New Roman" w:hAnsi="Times New Roman" w:cs="Times New Roman"/>
          <w:sz w:val="24"/>
          <w:szCs w:val="24"/>
        </w:rPr>
        <w:t>7</w:t>
      </w:r>
      <w:r w:rsidRPr="005548BC">
        <w:rPr>
          <w:rFonts w:ascii="Times New Roman" w:hAnsi="Times New Roman" w:cs="Times New Roman"/>
          <w:sz w:val="24"/>
          <w:szCs w:val="24"/>
        </w:rPr>
        <w:t>. Udostępnienie Wystawcy stoiska jest możliwe tylko i wyłącznie po okazaniu dowodu opłaty w pełnej wysokości.</w:t>
      </w:r>
    </w:p>
    <w:p w14:paraId="0F4ED38C" w14:textId="77777777" w:rsidR="005548BC" w:rsidRPr="005548BC" w:rsidRDefault="005548BC" w:rsidP="00C0521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16539C" w14:textId="77777777" w:rsidR="005548BC" w:rsidRPr="00452699" w:rsidRDefault="005548BC" w:rsidP="00C052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99">
        <w:rPr>
          <w:rFonts w:ascii="Times New Roman" w:hAnsi="Times New Roman" w:cs="Times New Roman"/>
          <w:b/>
          <w:sz w:val="28"/>
          <w:szCs w:val="28"/>
        </w:rPr>
        <w:t>3. WARUNKI PŁATNOŚCI</w:t>
      </w:r>
    </w:p>
    <w:p w14:paraId="199278E4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Wysokość opłat:</w:t>
      </w:r>
    </w:p>
    <w:p w14:paraId="233487EA" w14:textId="65DD2678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a)</w:t>
      </w:r>
      <w:r w:rsidR="009B351F">
        <w:rPr>
          <w:rFonts w:ascii="Times New Roman" w:hAnsi="Times New Roman" w:cs="Times New Roman"/>
          <w:sz w:val="24"/>
          <w:szCs w:val="24"/>
        </w:rPr>
        <w:t xml:space="preserve"> Domek: 250</w:t>
      </w:r>
      <w:r>
        <w:rPr>
          <w:rFonts w:ascii="Times New Roman" w:hAnsi="Times New Roman" w:cs="Times New Roman"/>
          <w:sz w:val="24"/>
          <w:szCs w:val="24"/>
        </w:rPr>
        <w:t xml:space="preserve"> zł brutto,</w:t>
      </w:r>
    </w:p>
    <w:p w14:paraId="314EE19E" w14:textId="1058F97A" w:rsidR="005548BC" w:rsidRPr="005548BC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Stoisko o szerok</w:t>
      </w:r>
      <w:r w:rsidR="00FE2DDE">
        <w:rPr>
          <w:rFonts w:ascii="Times New Roman" w:hAnsi="Times New Roman" w:cs="Times New Roman"/>
          <w:sz w:val="24"/>
          <w:szCs w:val="24"/>
        </w:rPr>
        <w:t>ości frontu 2</w:t>
      </w:r>
      <w:r w:rsidR="00332ADF">
        <w:rPr>
          <w:rFonts w:ascii="Times New Roman" w:hAnsi="Times New Roman" w:cs="Times New Roman"/>
          <w:sz w:val="24"/>
          <w:szCs w:val="24"/>
        </w:rPr>
        <w:t xml:space="preserve"> m:  </w:t>
      </w:r>
      <w:r w:rsidR="009B351F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 xml:space="preserve"> zł brutto,</w:t>
      </w:r>
    </w:p>
    <w:p w14:paraId="3A323A6C" w14:textId="3B345EA9" w:rsidR="005548BC" w:rsidRPr="005548BC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Stoisko o szerok</w:t>
      </w:r>
      <w:r>
        <w:rPr>
          <w:rFonts w:ascii="Times New Roman" w:hAnsi="Times New Roman" w:cs="Times New Roman"/>
          <w:sz w:val="24"/>
          <w:szCs w:val="24"/>
        </w:rPr>
        <w:t>ości fr</w:t>
      </w:r>
      <w:r w:rsidR="0021157F">
        <w:rPr>
          <w:rFonts w:ascii="Times New Roman" w:hAnsi="Times New Roman" w:cs="Times New Roman"/>
          <w:sz w:val="24"/>
          <w:szCs w:val="24"/>
        </w:rPr>
        <w:t>ontu 5</w:t>
      </w:r>
      <w:r w:rsidR="00332ADF">
        <w:rPr>
          <w:rFonts w:ascii="Times New Roman" w:hAnsi="Times New Roman" w:cs="Times New Roman"/>
          <w:sz w:val="24"/>
          <w:szCs w:val="24"/>
        </w:rPr>
        <w:t xml:space="preserve"> m: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51F">
        <w:rPr>
          <w:rFonts w:ascii="Times New Roman" w:hAnsi="Times New Roman" w:cs="Times New Roman"/>
          <w:sz w:val="24"/>
          <w:szCs w:val="24"/>
        </w:rPr>
        <w:t xml:space="preserve"> 250 </w:t>
      </w:r>
      <w:r w:rsidR="00332A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 brutto,</w:t>
      </w:r>
    </w:p>
    <w:p w14:paraId="33F81AC6" w14:textId="6BD57D31" w:rsidR="005548BC" w:rsidRPr="005548BC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</w:t>
      </w:r>
      <w:r w:rsidR="00332ADF">
        <w:rPr>
          <w:rFonts w:ascii="Times New Roman" w:hAnsi="Times New Roman" w:cs="Times New Roman"/>
          <w:sz w:val="24"/>
          <w:szCs w:val="24"/>
        </w:rPr>
        <w:t xml:space="preserve">sko o szerokości frontu 10 m: </w:t>
      </w:r>
      <w:r w:rsidR="009B351F">
        <w:rPr>
          <w:rFonts w:ascii="Times New Roman" w:hAnsi="Times New Roman" w:cs="Times New Roman"/>
          <w:sz w:val="24"/>
          <w:szCs w:val="24"/>
        </w:rPr>
        <w:t xml:space="preserve">350 </w:t>
      </w:r>
      <w:r w:rsidR="005548BC" w:rsidRPr="005548BC">
        <w:rPr>
          <w:rFonts w:ascii="Times New Roman" w:hAnsi="Times New Roman" w:cs="Times New Roman"/>
          <w:sz w:val="24"/>
          <w:szCs w:val="24"/>
        </w:rPr>
        <w:t>zł brutto,</w:t>
      </w:r>
    </w:p>
    <w:p w14:paraId="5027FA17" w14:textId="027AE4C4" w:rsidR="00C05214" w:rsidRDefault="00C05214" w:rsidP="00554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Ogródek piwno-gastronomiczny, o szerokości frontu 15 m i </w:t>
      </w:r>
      <w:r w:rsidR="00146F9C">
        <w:rPr>
          <w:rFonts w:ascii="Times New Roman" w:hAnsi="Times New Roman" w:cs="Times New Roman"/>
          <w:sz w:val="24"/>
          <w:szCs w:val="24"/>
        </w:rPr>
        <w:t xml:space="preserve">głębokości 30 m: </w:t>
      </w:r>
      <w:r w:rsidR="00CD065F">
        <w:rPr>
          <w:rFonts w:ascii="Times New Roman" w:hAnsi="Times New Roman" w:cs="Times New Roman"/>
          <w:sz w:val="24"/>
          <w:szCs w:val="24"/>
        </w:rPr>
        <w:t xml:space="preserve">1000 </w:t>
      </w:r>
      <w:r>
        <w:rPr>
          <w:rFonts w:ascii="Times New Roman" w:hAnsi="Times New Roman" w:cs="Times New Roman"/>
          <w:sz w:val="24"/>
          <w:szCs w:val="24"/>
        </w:rPr>
        <w:t>zł brutto.</w:t>
      </w:r>
    </w:p>
    <w:p w14:paraId="56A45A29" w14:textId="0102E598" w:rsidR="005548BC" w:rsidRPr="005548BC" w:rsidRDefault="00E24575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Wpłaty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należy dokonać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rachunek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bankowy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nr 19 1020 3437 0000 1402 0064 2</w:t>
      </w:r>
      <w:r w:rsidR="001B0BA9">
        <w:rPr>
          <w:rFonts w:ascii="Times New Roman" w:hAnsi="Times New Roman" w:cs="Times New Roman"/>
          <w:sz w:val="24"/>
          <w:szCs w:val="24"/>
        </w:rPr>
        <w:t xml:space="preserve">819 w PKO BP SA O/Zduńska Wola. </w:t>
      </w:r>
      <w:r w:rsidR="005548BC" w:rsidRPr="005548BC">
        <w:rPr>
          <w:rFonts w:ascii="Times New Roman" w:hAnsi="Times New Roman" w:cs="Times New Roman"/>
          <w:sz w:val="24"/>
          <w:szCs w:val="24"/>
        </w:rPr>
        <w:t>Po otrzymaniu wpłaty O</w:t>
      </w:r>
      <w:r w:rsidR="00C05214">
        <w:rPr>
          <w:rFonts w:ascii="Times New Roman" w:hAnsi="Times New Roman" w:cs="Times New Roman"/>
          <w:sz w:val="24"/>
          <w:szCs w:val="24"/>
        </w:rPr>
        <w:t>rganizator wystawi fakturę VAT.</w:t>
      </w:r>
    </w:p>
    <w:p w14:paraId="7A23B0BB" w14:textId="77777777" w:rsidR="005548BC" w:rsidRP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lastRenderedPageBreak/>
        <w:t>3.3. Opłaty należ</w:t>
      </w:r>
      <w:r w:rsidR="00C05214">
        <w:rPr>
          <w:rFonts w:ascii="Times New Roman" w:hAnsi="Times New Roman" w:cs="Times New Roman"/>
          <w:sz w:val="24"/>
          <w:szCs w:val="24"/>
        </w:rPr>
        <w:t>y regulować w pełnej wysokości.</w:t>
      </w:r>
    </w:p>
    <w:p w14:paraId="463FEDF8" w14:textId="77777777" w:rsid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3.4. Opłaty dotyczą przygotowania, trwania i zakończenia Wystawy oraz obejmują koszty zużycia energii elektrycznej, wody, </w:t>
      </w:r>
      <w:r w:rsidRPr="00064A32">
        <w:rPr>
          <w:rFonts w:ascii="Times New Roman" w:hAnsi="Times New Roman" w:cs="Times New Roman"/>
          <w:sz w:val="24"/>
          <w:szCs w:val="24"/>
        </w:rPr>
        <w:t>sprzątania</w:t>
      </w:r>
      <w:r w:rsidRPr="005548BC">
        <w:rPr>
          <w:rFonts w:ascii="Times New Roman" w:hAnsi="Times New Roman" w:cs="Times New Roman"/>
          <w:sz w:val="24"/>
          <w:szCs w:val="24"/>
        </w:rPr>
        <w:t>, zabezpieczenia terenu.</w:t>
      </w:r>
    </w:p>
    <w:p w14:paraId="1D991CA3" w14:textId="31B20E86" w:rsidR="005548BC" w:rsidRDefault="004446F7" w:rsidP="004446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W sprawach nieuregulowanych powyższymi zapisami</w:t>
      </w:r>
      <w:r w:rsidR="00F70056">
        <w:rPr>
          <w:rFonts w:ascii="Times New Roman" w:hAnsi="Times New Roman" w:cs="Times New Roman"/>
          <w:sz w:val="24"/>
          <w:szCs w:val="24"/>
        </w:rPr>
        <w:t xml:space="preserve">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056">
        <w:rPr>
          <w:rFonts w:ascii="Times New Roman" w:hAnsi="Times New Roman" w:cs="Times New Roman"/>
          <w:sz w:val="24"/>
          <w:szCs w:val="24"/>
        </w:rPr>
        <w:t xml:space="preserve">zwolnieniami z opłat </w:t>
      </w:r>
      <w:r>
        <w:rPr>
          <w:rFonts w:ascii="Times New Roman" w:hAnsi="Times New Roman" w:cs="Times New Roman"/>
          <w:sz w:val="24"/>
          <w:szCs w:val="24"/>
        </w:rPr>
        <w:t>decyzje podejmuje Zarząd Powiatu Zduńskowolskiego.</w:t>
      </w:r>
    </w:p>
    <w:p w14:paraId="35FE7731" w14:textId="71C1BFE3" w:rsidR="003F6C75" w:rsidRDefault="00A95CED" w:rsidP="004446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Zwolnieniu z opłat </w:t>
      </w:r>
      <w:r w:rsidR="00CD065F">
        <w:rPr>
          <w:rFonts w:ascii="Times New Roman" w:hAnsi="Times New Roman" w:cs="Times New Roman"/>
          <w:sz w:val="24"/>
          <w:szCs w:val="24"/>
        </w:rPr>
        <w:t>ustalonych</w:t>
      </w:r>
      <w:r>
        <w:rPr>
          <w:rFonts w:ascii="Times New Roman" w:hAnsi="Times New Roman" w:cs="Times New Roman"/>
          <w:sz w:val="24"/>
          <w:szCs w:val="24"/>
        </w:rPr>
        <w:t xml:space="preserve"> w pkt. 3.1</w:t>
      </w:r>
      <w:r w:rsidR="0021157F">
        <w:rPr>
          <w:rFonts w:ascii="Times New Roman" w:hAnsi="Times New Roman" w:cs="Times New Roman"/>
          <w:sz w:val="24"/>
          <w:szCs w:val="24"/>
        </w:rPr>
        <w:t>, na pisemny wniosek</w:t>
      </w:r>
      <w:r w:rsidR="009B351F">
        <w:rPr>
          <w:rFonts w:ascii="Times New Roman" w:hAnsi="Times New Roman" w:cs="Times New Roman"/>
          <w:sz w:val="24"/>
          <w:szCs w:val="24"/>
        </w:rPr>
        <w:t xml:space="preserve"> </w:t>
      </w:r>
      <w:r w:rsidR="003F6C75">
        <w:rPr>
          <w:rFonts w:ascii="Times New Roman" w:hAnsi="Times New Roman" w:cs="Times New Roman"/>
          <w:sz w:val="24"/>
          <w:szCs w:val="24"/>
        </w:rPr>
        <w:t>mogą się ubiegać jednostki organizacyjne powiatu, stowarzyszenia, instytucje. W przypadku sponsorów i przedsiębiorców, kwestia zwolnienia winna być rozpatrywana indywidualnie.</w:t>
      </w:r>
    </w:p>
    <w:p w14:paraId="15DA7B5E" w14:textId="77777777" w:rsidR="009B351F" w:rsidRPr="004446F7" w:rsidRDefault="009B351F" w:rsidP="004446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00FF7" w14:textId="77777777" w:rsidR="005548BC" w:rsidRPr="00452699" w:rsidRDefault="005548BC" w:rsidP="00C0521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LOKALIZACJA I ZABUDOWA STOISKA</w:t>
      </w:r>
    </w:p>
    <w:p w14:paraId="08914376" w14:textId="51353293" w:rsidR="005548BC" w:rsidRP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4.1. </w:t>
      </w:r>
      <w:r w:rsidR="00746D71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Lokalizacj</w:t>
      </w:r>
      <w:r w:rsidR="00C05214">
        <w:rPr>
          <w:rFonts w:ascii="Times New Roman" w:hAnsi="Times New Roman" w:cs="Times New Roman"/>
          <w:sz w:val="24"/>
          <w:szCs w:val="24"/>
        </w:rPr>
        <w:t>ę stoiska wskazuje Organizator.</w:t>
      </w:r>
    </w:p>
    <w:p w14:paraId="47D5B958" w14:textId="6394740E" w:rsidR="005548BC" w:rsidRPr="005548BC" w:rsidRDefault="00746D71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5548BC" w:rsidRPr="005548BC">
        <w:rPr>
          <w:rFonts w:ascii="Times New Roman" w:hAnsi="Times New Roman" w:cs="Times New Roman"/>
          <w:sz w:val="24"/>
          <w:szCs w:val="24"/>
        </w:rPr>
        <w:t>Liczba domków wystawienniczych jest ograniczona. O przydziale domków wystawienniczych przez Organizato</w:t>
      </w:r>
      <w:r w:rsidR="00C05214">
        <w:rPr>
          <w:rFonts w:ascii="Times New Roman" w:hAnsi="Times New Roman" w:cs="Times New Roman"/>
          <w:sz w:val="24"/>
          <w:szCs w:val="24"/>
        </w:rPr>
        <w:t>ra decyduje kolejność zgłoszeń.</w:t>
      </w:r>
    </w:p>
    <w:p w14:paraId="6D3436A3" w14:textId="77777777" w:rsidR="005548BC" w:rsidRDefault="005548BC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4.3. Aranżacji stoiska dokonuje we własnym zakresie Wystawca, a Organizator dostarczy domki oraz podłączy energię elektryczną, </w:t>
      </w:r>
      <w:r w:rsidR="00FE2DDE">
        <w:rPr>
          <w:rFonts w:ascii="Times New Roman" w:hAnsi="Times New Roman" w:cs="Times New Roman"/>
          <w:sz w:val="24"/>
          <w:szCs w:val="24"/>
        </w:rPr>
        <w:t>o ile była</w:t>
      </w:r>
      <w:r w:rsidR="006B29FA">
        <w:rPr>
          <w:rFonts w:ascii="Times New Roman" w:hAnsi="Times New Roman" w:cs="Times New Roman"/>
          <w:sz w:val="24"/>
          <w:szCs w:val="24"/>
        </w:rPr>
        <w:t xml:space="preserve"> wcześniej zamówiona</w:t>
      </w:r>
      <w:r w:rsidR="00C05214">
        <w:rPr>
          <w:rFonts w:ascii="Times New Roman" w:hAnsi="Times New Roman" w:cs="Times New Roman"/>
          <w:sz w:val="24"/>
          <w:szCs w:val="24"/>
        </w:rPr>
        <w:t>.</w:t>
      </w:r>
    </w:p>
    <w:p w14:paraId="07210AF9" w14:textId="77777777" w:rsidR="00C05214" w:rsidRPr="005548BC" w:rsidRDefault="00C05214" w:rsidP="00C0521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AE9A65" w14:textId="77777777" w:rsidR="005548BC" w:rsidRPr="00452699" w:rsidRDefault="005548BC" w:rsidP="00C0521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REKLAMA</w:t>
      </w:r>
    </w:p>
    <w:p w14:paraId="5A65E769" w14:textId="0DC58955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5.1. Wystawca ma prawo do bezpłatnego umieszczenia</w:t>
      </w:r>
      <w:r w:rsidR="00746D71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 xml:space="preserve"> w Informatorze </w:t>
      </w:r>
      <w:r w:rsidR="00746D71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Wystawy</w:t>
      </w:r>
      <w:r w:rsidR="00746D71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 xml:space="preserve"> informa</w:t>
      </w:r>
      <w:r w:rsidR="00C05214">
        <w:rPr>
          <w:rFonts w:ascii="Times New Roman" w:hAnsi="Times New Roman" w:cs="Times New Roman"/>
          <w:sz w:val="24"/>
          <w:szCs w:val="24"/>
        </w:rPr>
        <w:t>cji według następujących zasad:</w:t>
      </w:r>
    </w:p>
    <w:p w14:paraId="126B955E" w14:textId="77777777" w:rsidR="005548BC" w:rsidRPr="005548BC" w:rsidRDefault="0080164F" w:rsidP="00801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zamieszczenie w Zgłoszeniu </w:t>
      </w:r>
      <w:r w:rsidR="005548BC" w:rsidRPr="005548BC">
        <w:rPr>
          <w:rFonts w:ascii="Times New Roman" w:hAnsi="Times New Roman" w:cs="Times New Roman"/>
          <w:sz w:val="24"/>
          <w:szCs w:val="24"/>
        </w:rPr>
        <w:t>krótkiej informacji opiso</w:t>
      </w:r>
      <w:r>
        <w:rPr>
          <w:rFonts w:ascii="Times New Roman" w:hAnsi="Times New Roman" w:cs="Times New Roman"/>
          <w:sz w:val="24"/>
          <w:szCs w:val="24"/>
        </w:rPr>
        <w:t>wej o prowadzonej działalności,</w:t>
      </w:r>
    </w:p>
    <w:p w14:paraId="444DF20B" w14:textId="77777777" w:rsidR="005548BC" w:rsidRPr="005548BC" w:rsidRDefault="00452699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80164F">
        <w:rPr>
          <w:rFonts w:ascii="Times New Roman" w:hAnsi="Times New Roman" w:cs="Times New Roman"/>
          <w:sz w:val="24"/>
          <w:szCs w:val="24"/>
        </w:rPr>
        <w:t xml:space="preserve">opcjonalnie </w:t>
      </w:r>
      <w:r w:rsidR="006B29FA" w:rsidRPr="006B29FA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przesłanie </w:t>
      </w:r>
      <w:r w:rsidR="00C05214">
        <w:rPr>
          <w:rFonts w:ascii="Times New Roman" w:hAnsi="Times New Roman" w:cs="Times New Roman"/>
          <w:sz w:val="24"/>
          <w:szCs w:val="24"/>
        </w:rPr>
        <w:t xml:space="preserve">maksymalnie 3 zdjęć w formacie JPG lub PNG </w:t>
      </w:r>
      <w:r w:rsidR="005548BC" w:rsidRPr="005548BC">
        <w:rPr>
          <w:rFonts w:ascii="Times New Roman" w:hAnsi="Times New Roman" w:cs="Times New Roman"/>
          <w:sz w:val="24"/>
          <w:szCs w:val="24"/>
        </w:rPr>
        <w:t>przeds</w:t>
      </w:r>
      <w:r w:rsidR="00C05214">
        <w:rPr>
          <w:rFonts w:ascii="Times New Roman" w:hAnsi="Times New Roman" w:cs="Times New Roman"/>
          <w:sz w:val="24"/>
          <w:szCs w:val="24"/>
        </w:rPr>
        <w:t xml:space="preserve">tawiających                       wytwarzane produkty </w:t>
      </w:r>
      <w:r w:rsidR="005548BC" w:rsidRPr="005548BC">
        <w:rPr>
          <w:rFonts w:ascii="Times New Roman" w:hAnsi="Times New Roman" w:cs="Times New Roman"/>
          <w:sz w:val="24"/>
          <w:szCs w:val="24"/>
        </w:rPr>
        <w:t>i pr</w:t>
      </w:r>
      <w:r w:rsidR="00C05214">
        <w:rPr>
          <w:rFonts w:ascii="Times New Roman" w:hAnsi="Times New Roman" w:cs="Times New Roman"/>
          <w:sz w:val="24"/>
          <w:szCs w:val="24"/>
        </w:rPr>
        <w:t xml:space="preserve">ezentujących działalność firmy na adres elektroniczny: </w:t>
      </w:r>
      <w:r w:rsidR="00C05214" w:rsidRPr="00332ADF">
        <w:rPr>
          <w:rFonts w:ascii="Times New Roman" w:hAnsi="Times New Roman" w:cs="Times New Roman"/>
          <w:sz w:val="24"/>
          <w:szCs w:val="24"/>
          <w:u w:val="single"/>
        </w:rPr>
        <w:t>wystawa@powiatzdunskowolski.pl</w:t>
      </w:r>
      <w:r w:rsidR="00C05214">
        <w:rPr>
          <w:rFonts w:ascii="Times New Roman" w:hAnsi="Times New Roman" w:cs="Times New Roman"/>
          <w:sz w:val="24"/>
          <w:szCs w:val="24"/>
        </w:rPr>
        <w:t>,</w:t>
      </w:r>
    </w:p>
    <w:p w14:paraId="7D4B60FD" w14:textId="77777777" w:rsidR="005548BC" w:rsidRPr="005548BC" w:rsidRDefault="00452699" w:rsidP="00C05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80164F">
        <w:rPr>
          <w:rFonts w:ascii="Times New Roman" w:hAnsi="Times New Roman" w:cs="Times New Roman"/>
          <w:sz w:val="24"/>
          <w:szCs w:val="24"/>
        </w:rPr>
        <w:t xml:space="preserve">opcjonalnie </w:t>
      </w:r>
      <w:r w:rsidR="006B29FA" w:rsidRPr="006B29FA">
        <w:rPr>
          <w:rFonts w:ascii="Times New Roman" w:hAnsi="Times New Roman" w:cs="Times New Roman"/>
          <w:sz w:val="24"/>
          <w:szCs w:val="24"/>
        </w:rPr>
        <w:t>–</w:t>
      </w:r>
      <w:r w:rsidR="006B2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przesłanie </w:t>
      </w:r>
      <w:r w:rsidR="005548BC" w:rsidRPr="005548BC">
        <w:rPr>
          <w:rFonts w:ascii="Times New Roman" w:hAnsi="Times New Roman" w:cs="Times New Roman"/>
          <w:sz w:val="24"/>
          <w:szCs w:val="24"/>
        </w:rPr>
        <w:t>logotypu działa</w:t>
      </w:r>
      <w:r w:rsidR="00C05214">
        <w:rPr>
          <w:rFonts w:ascii="Times New Roman" w:hAnsi="Times New Roman" w:cs="Times New Roman"/>
          <w:sz w:val="24"/>
          <w:szCs w:val="24"/>
        </w:rPr>
        <w:t xml:space="preserve">lności w formacie JPG lub PNG na adres elektroniczny: </w:t>
      </w:r>
      <w:r w:rsidR="00C05214" w:rsidRPr="00332ADF">
        <w:rPr>
          <w:rFonts w:ascii="Times New Roman" w:hAnsi="Times New Roman" w:cs="Times New Roman"/>
          <w:sz w:val="24"/>
          <w:szCs w:val="24"/>
          <w:u w:val="single"/>
        </w:rPr>
        <w:t>wystawa@powiatzdunskowolski.pl</w:t>
      </w:r>
      <w:r w:rsidR="001B0BA9">
        <w:rPr>
          <w:rFonts w:ascii="Times New Roman" w:hAnsi="Times New Roman" w:cs="Times New Roman"/>
          <w:sz w:val="24"/>
          <w:szCs w:val="24"/>
        </w:rPr>
        <w:t>.</w:t>
      </w:r>
    </w:p>
    <w:p w14:paraId="4FD4D7AD" w14:textId="634AAEE2" w:rsidR="005548BC" w:rsidRPr="005548BC" w:rsidRDefault="005548BC" w:rsidP="00B36C67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5.2. Ostateczny termin nadsyłania informacji o działalności wy</w:t>
      </w:r>
      <w:r w:rsidR="00C05214">
        <w:rPr>
          <w:rFonts w:ascii="Times New Roman" w:hAnsi="Times New Roman" w:cs="Times New Roman"/>
          <w:sz w:val="24"/>
          <w:szCs w:val="24"/>
        </w:rPr>
        <w:t xml:space="preserve">znacza się na </w:t>
      </w:r>
      <w:r w:rsidR="00CD065F">
        <w:rPr>
          <w:rFonts w:ascii="Times New Roman" w:hAnsi="Times New Roman" w:cs="Times New Roman"/>
          <w:sz w:val="24"/>
          <w:szCs w:val="24"/>
        </w:rPr>
        <w:t>31</w:t>
      </w:r>
      <w:r w:rsidR="00332ADF">
        <w:rPr>
          <w:rFonts w:ascii="Times New Roman" w:hAnsi="Times New Roman" w:cs="Times New Roman"/>
          <w:sz w:val="24"/>
          <w:szCs w:val="24"/>
        </w:rPr>
        <w:t xml:space="preserve"> lipca 2025</w:t>
      </w:r>
      <w:r w:rsidR="00C05214">
        <w:rPr>
          <w:rFonts w:ascii="Times New Roman" w:hAnsi="Times New Roman" w:cs="Times New Roman"/>
          <w:sz w:val="24"/>
          <w:szCs w:val="24"/>
        </w:rPr>
        <w:t xml:space="preserve"> r. </w:t>
      </w:r>
      <w:r w:rsidRPr="005548BC">
        <w:rPr>
          <w:rFonts w:ascii="Times New Roman" w:hAnsi="Times New Roman" w:cs="Times New Roman"/>
          <w:sz w:val="24"/>
          <w:szCs w:val="24"/>
        </w:rPr>
        <w:t>Należy tego dokonać</w:t>
      </w:r>
      <w:r w:rsidR="00C05214">
        <w:rPr>
          <w:rFonts w:ascii="Times New Roman" w:hAnsi="Times New Roman" w:cs="Times New Roman"/>
          <w:sz w:val="24"/>
          <w:szCs w:val="24"/>
        </w:rPr>
        <w:t xml:space="preserve"> wraz z przesłaniem Zgłoszenia.</w:t>
      </w:r>
    </w:p>
    <w:p w14:paraId="3362D4CD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5.3. Organizator może ograniczyć </w:t>
      </w:r>
      <w:r w:rsidR="00146F9C">
        <w:rPr>
          <w:rFonts w:ascii="Times New Roman" w:hAnsi="Times New Roman" w:cs="Times New Roman"/>
          <w:sz w:val="24"/>
          <w:szCs w:val="24"/>
        </w:rPr>
        <w:t xml:space="preserve">i przeredagować </w:t>
      </w:r>
      <w:r w:rsidRPr="005548BC">
        <w:rPr>
          <w:rFonts w:ascii="Times New Roman" w:hAnsi="Times New Roman" w:cs="Times New Roman"/>
          <w:sz w:val="24"/>
          <w:szCs w:val="24"/>
        </w:rPr>
        <w:t>treść przesłaną d</w:t>
      </w:r>
      <w:r w:rsidR="00C52B7D">
        <w:rPr>
          <w:rFonts w:ascii="Times New Roman" w:hAnsi="Times New Roman" w:cs="Times New Roman"/>
          <w:sz w:val="24"/>
          <w:szCs w:val="24"/>
        </w:rPr>
        <w:t xml:space="preserve">o zamieszczenia </w:t>
      </w:r>
      <w:r w:rsidR="00146F9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52B7D">
        <w:rPr>
          <w:rFonts w:ascii="Times New Roman" w:hAnsi="Times New Roman" w:cs="Times New Roman"/>
          <w:sz w:val="24"/>
          <w:szCs w:val="24"/>
        </w:rPr>
        <w:t>w Informatorze.</w:t>
      </w:r>
    </w:p>
    <w:p w14:paraId="718A84DA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5.4. Każdy uczestnik Wystawy ma prawo do reklamowania swoich produktów lub usług                     na własnym stoisku pod warunkiem, że nie zakłóca normalne</w:t>
      </w:r>
      <w:r w:rsidR="00146F9C">
        <w:rPr>
          <w:rFonts w:ascii="Times New Roman" w:hAnsi="Times New Roman" w:cs="Times New Roman"/>
          <w:sz w:val="24"/>
          <w:szCs w:val="24"/>
        </w:rPr>
        <w:t>go toku pracy innych Wystawców</w:t>
      </w:r>
      <w:r w:rsidRPr="005548BC">
        <w:rPr>
          <w:rFonts w:ascii="Times New Roman" w:hAnsi="Times New Roman" w:cs="Times New Roman"/>
          <w:sz w:val="24"/>
          <w:szCs w:val="24"/>
        </w:rPr>
        <w:t>.</w:t>
      </w:r>
    </w:p>
    <w:p w14:paraId="6E324AEE" w14:textId="77777777" w:rsidR="00746D71" w:rsidRDefault="00746D71" w:rsidP="00746D71">
      <w:pPr>
        <w:rPr>
          <w:rFonts w:ascii="Times New Roman" w:hAnsi="Times New Roman" w:cs="Times New Roman"/>
          <w:sz w:val="24"/>
          <w:szCs w:val="24"/>
        </w:rPr>
      </w:pPr>
    </w:p>
    <w:p w14:paraId="1A71907D" w14:textId="77777777" w:rsidR="00746D71" w:rsidRDefault="00746D71" w:rsidP="00746D71">
      <w:pPr>
        <w:rPr>
          <w:rFonts w:ascii="Times New Roman" w:hAnsi="Times New Roman" w:cs="Times New Roman"/>
          <w:sz w:val="24"/>
          <w:szCs w:val="24"/>
        </w:rPr>
      </w:pPr>
    </w:p>
    <w:p w14:paraId="2437413D" w14:textId="11C0C0FD" w:rsidR="005548BC" w:rsidRPr="00452699" w:rsidRDefault="00746D71" w:rsidP="00746D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52B7D" w:rsidRPr="0045269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548BC" w:rsidRPr="00452699">
        <w:rPr>
          <w:rFonts w:ascii="Times New Roman" w:hAnsi="Times New Roman" w:cs="Times New Roman"/>
          <w:b/>
          <w:sz w:val="28"/>
          <w:szCs w:val="28"/>
        </w:rPr>
        <w:t>ORGANIZACJA IMPREZY I PRZEPISY PORZĄDKOWE</w:t>
      </w:r>
    </w:p>
    <w:p w14:paraId="76CE8BC9" w14:textId="4FBEF1DC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lastRenderedPageBreak/>
        <w:t>6.1. Wystawa jest jednodniowa i odbędzie się w dni</w:t>
      </w:r>
      <w:r w:rsidR="00FE2DDE">
        <w:rPr>
          <w:rFonts w:ascii="Times New Roman" w:hAnsi="Times New Roman" w:cs="Times New Roman"/>
          <w:sz w:val="24"/>
          <w:szCs w:val="24"/>
        </w:rPr>
        <w:t xml:space="preserve">u </w:t>
      </w:r>
      <w:r w:rsidR="00332ADF">
        <w:rPr>
          <w:rFonts w:ascii="Times New Roman" w:hAnsi="Times New Roman" w:cs="Times New Roman"/>
          <w:sz w:val="24"/>
          <w:szCs w:val="24"/>
        </w:rPr>
        <w:t>24 sierpnia 2025</w:t>
      </w:r>
      <w:r w:rsidR="00FE2DDE">
        <w:rPr>
          <w:rFonts w:ascii="Times New Roman" w:hAnsi="Times New Roman" w:cs="Times New Roman"/>
          <w:sz w:val="24"/>
          <w:szCs w:val="24"/>
        </w:rPr>
        <w:t xml:space="preserve"> r. od godz. </w:t>
      </w:r>
      <w:r w:rsidR="00B36C67">
        <w:rPr>
          <w:rFonts w:ascii="Times New Roman" w:hAnsi="Times New Roman" w:cs="Times New Roman"/>
          <w:sz w:val="24"/>
          <w:szCs w:val="24"/>
        </w:rPr>
        <w:t>10</w:t>
      </w:r>
      <w:r w:rsidRPr="005548BC">
        <w:rPr>
          <w:rFonts w:ascii="Times New Roman" w:hAnsi="Times New Roman" w:cs="Times New Roman"/>
          <w:sz w:val="24"/>
          <w:szCs w:val="24"/>
        </w:rPr>
        <w:t xml:space="preserve">.00 </w:t>
      </w:r>
      <w:r w:rsidR="00C52B7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548BC">
        <w:rPr>
          <w:rFonts w:ascii="Times New Roman" w:hAnsi="Times New Roman" w:cs="Times New Roman"/>
          <w:sz w:val="24"/>
          <w:szCs w:val="24"/>
        </w:rPr>
        <w:t>do go</w:t>
      </w:r>
      <w:r w:rsidR="00FE2DDE">
        <w:rPr>
          <w:rFonts w:ascii="Times New Roman" w:hAnsi="Times New Roman" w:cs="Times New Roman"/>
          <w:sz w:val="24"/>
          <w:szCs w:val="24"/>
        </w:rPr>
        <w:t xml:space="preserve">dz. </w:t>
      </w:r>
      <w:r w:rsidR="00B36C67">
        <w:rPr>
          <w:rFonts w:ascii="Times New Roman" w:hAnsi="Times New Roman" w:cs="Times New Roman"/>
          <w:sz w:val="24"/>
          <w:szCs w:val="24"/>
        </w:rPr>
        <w:t>1</w:t>
      </w:r>
      <w:r w:rsidR="001A190C">
        <w:rPr>
          <w:rFonts w:ascii="Times New Roman" w:hAnsi="Times New Roman" w:cs="Times New Roman"/>
          <w:sz w:val="24"/>
          <w:szCs w:val="24"/>
        </w:rPr>
        <w:t>7</w:t>
      </w:r>
      <w:r w:rsidR="00C52B7D">
        <w:rPr>
          <w:rFonts w:ascii="Times New Roman" w:hAnsi="Times New Roman" w:cs="Times New Roman"/>
          <w:sz w:val="24"/>
          <w:szCs w:val="24"/>
        </w:rPr>
        <w:t>.00.</w:t>
      </w:r>
    </w:p>
    <w:p w14:paraId="6CD59AEC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6.2. Stoisko powinno być gotowe najpóźniej na 1 godz</w:t>
      </w:r>
      <w:r w:rsidR="00C52B7D">
        <w:rPr>
          <w:rFonts w:ascii="Times New Roman" w:hAnsi="Times New Roman" w:cs="Times New Roman"/>
          <w:sz w:val="24"/>
          <w:szCs w:val="24"/>
        </w:rPr>
        <w:t>inę przed rozpoczęciem Wystawy.</w:t>
      </w:r>
    </w:p>
    <w:p w14:paraId="59A54825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6.3. Wystawca jest zobowiązany przestrzegać na stoisku wszelkich prz</w:t>
      </w:r>
      <w:r w:rsidR="00C52B7D">
        <w:rPr>
          <w:rFonts w:ascii="Times New Roman" w:hAnsi="Times New Roman" w:cs="Times New Roman"/>
          <w:sz w:val="24"/>
          <w:szCs w:val="24"/>
        </w:rPr>
        <w:t>episów handlowych, sanitarnych.</w:t>
      </w:r>
    </w:p>
    <w:p w14:paraId="34CD8963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6.4. Lokalizacja stoiska Wystawcy wynika z warunków organizacyjno-technicznych. Jedynym dysponentem powierzchni wystawienniczej jest Organizator Wystawy. Organizator zastrzega sobie prawo zmiany lokalizacji stoiska oraz powierzchni zamówionej przez Wystawcę, jeżeli względy organizacyjne i projektowo-techniczne uniemożliwi</w:t>
      </w:r>
      <w:r w:rsidR="00C52B7D">
        <w:rPr>
          <w:rFonts w:ascii="Times New Roman" w:hAnsi="Times New Roman" w:cs="Times New Roman"/>
          <w:sz w:val="24"/>
          <w:szCs w:val="24"/>
        </w:rPr>
        <w:t>ają realizację życzeń Wystawcy.</w:t>
      </w:r>
    </w:p>
    <w:p w14:paraId="4C1C5B8D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6.5. Wielkość stoiska wynika ze Zgłosze</w:t>
      </w:r>
      <w:r w:rsidR="00C52B7D">
        <w:rPr>
          <w:rFonts w:ascii="Times New Roman" w:hAnsi="Times New Roman" w:cs="Times New Roman"/>
          <w:sz w:val="24"/>
          <w:szCs w:val="24"/>
        </w:rPr>
        <w:t>nia przesłanego przez Wystawcę.</w:t>
      </w:r>
    </w:p>
    <w:p w14:paraId="76F12016" w14:textId="77777777" w:rsidR="005548BC" w:rsidRDefault="00146F9C" w:rsidP="004446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W godzinach trwania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Wystawy obowiązuje zakaz ruchu samochodowego na terenie Wystawy.</w:t>
      </w:r>
    </w:p>
    <w:p w14:paraId="1B68F377" w14:textId="77777777" w:rsidR="004446F7" w:rsidRPr="005548BC" w:rsidRDefault="004446F7" w:rsidP="004446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50DF4B" w14:textId="77777777" w:rsidR="005548BC" w:rsidRPr="00452699" w:rsidRDefault="005548BC" w:rsidP="00C52B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99">
        <w:rPr>
          <w:rFonts w:ascii="Times New Roman" w:hAnsi="Times New Roman" w:cs="Times New Roman"/>
          <w:b/>
          <w:sz w:val="28"/>
          <w:szCs w:val="28"/>
        </w:rPr>
        <w:t>7. BEZPIECZEŃSTWO – UBEZPIECZENIE</w:t>
      </w:r>
    </w:p>
    <w:p w14:paraId="4D930987" w14:textId="77777777" w:rsidR="005548BC" w:rsidRP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7.1. Na terenie Wystawy obowiązuje bezwzględny zakaz:</w:t>
      </w:r>
    </w:p>
    <w:p w14:paraId="1CE14C3F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548BC" w:rsidRPr="005548BC">
        <w:rPr>
          <w:rFonts w:ascii="Times New Roman" w:hAnsi="Times New Roman" w:cs="Times New Roman"/>
          <w:sz w:val="24"/>
          <w:szCs w:val="24"/>
        </w:rPr>
        <w:t>korzystania z uszkodzonej lub prowizo</w:t>
      </w:r>
      <w:r w:rsidR="002D3E91">
        <w:rPr>
          <w:rFonts w:ascii="Times New Roman" w:hAnsi="Times New Roman" w:cs="Times New Roman"/>
          <w:sz w:val="24"/>
          <w:szCs w:val="24"/>
        </w:rPr>
        <w:t>rycznej instalacji elektrycznej;</w:t>
      </w:r>
    </w:p>
    <w:p w14:paraId="0A36DC50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pozostawiania bez dozoru włączonych </w:t>
      </w:r>
      <w:r w:rsidR="002D3E91">
        <w:rPr>
          <w:rFonts w:ascii="Times New Roman" w:hAnsi="Times New Roman" w:cs="Times New Roman"/>
          <w:sz w:val="24"/>
          <w:szCs w:val="24"/>
        </w:rPr>
        <w:t>do sieci urządzeń elektrycznych;</w:t>
      </w:r>
    </w:p>
    <w:p w14:paraId="75AEB137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548BC" w:rsidRPr="005548BC">
        <w:rPr>
          <w:rFonts w:ascii="Times New Roman" w:hAnsi="Times New Roman" w:cs="Times New Roman"/>
          <w:sz w:val="24"/>
          <w:szCs w:val="24"/>
        </w:rPr>
        <w:t>wnoszenia   na   teren   Wystawy   substancji   chemicznych</w:t>
      </w:r>
      <w:r w:rsidR="00C52B7D">
        <w:rPr>
          <w:rFonts w:ascii="Times New Roman" w:hAnsi="Times New Roman" w:cs="Times New Roman"/>
          <w:sz w:val="24"/>
          <w:szCs w:val="24"/>
        </w:rPr>
        <w:t xml:space="preserve">,   pożarowo   niebezpiecznych, </w:t>
      </w:r>
      <w:r w:rsidR="002D3E91">
        <w:rPr>
          <w:rFonts w:ascii="Times New Roman" w:hAnsi="Times New Roman" w:cs="Times New Roman"/>
          <w:sz w:val="24"/>
          <w:szCs w:val="24"/>
        </w:rPr>
        <w:t>łatwopalnych;</w:t>
      </w:r>
    </w:p>
    <w:p w14:paraId="49D1881C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C52B7D">
        <w:rPr>
          <w:rFonts w:ascii="Times New Roman" w:hAnsi="Times New Roman" w:cs="Times New Roman"/>
          <w:sz w:val="24"/>
          <w:szCs w:val="24"/>
        </w:rPr>
        <w:t xml:space="preserve">zastawiania  dojść </w:t>
      </w:r>
      <w:r w:rsidR="005548BC" w:rsidRPr="005548B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dojazdów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do  urządzeń</w:t>
      </w:r>
      <w:r w:rsidR="00C52B7D">
        <w:rPr>
          <w:rFonts w:ascii="Times New Roman" w:hAnsi="Times New Roman" w:cs="Times New Roman"/>
          <w:sz w:val="24"/>
          <w:szCs w:val="24"/>
        </w:rPr>
        <w:t xml:space="preserve"> przeciwpożarowych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B7D">
        <w:rPr>
          <w:rFonts w:ascii="Times New Roman" w:hAnsi="Times New Roman" w:cs="Times New Roman"/>
          <w:sz w:val="24"/>
          <w:szCs w:val="24"/>
        </w:rPr>
        <w:t xml:space="preserve">oraz tarasowania przejść                 i wyjść </w:t>
      </w:r>
      <w:r w:rsidR="002D3E91">
        <w:rPr>
          <w:rFonts w:ascii="Times New Roman" w:hAnsi="Times New Roman" w:cs="Times New Roman"/>
          <w:sz w:val="24"/>
          <w:szCs w:val="24"/>
        </w:rPr>
        <w:t>ewakuacyjnych;</w:t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  <w:r w:rsidR="005548BC" w:rsidRPr="005548BC">
        <w:rPr>
          <w:rFonts w:ascii="Times New Roman" w:hAnsi="Times New Roman" w:cs="Times New Roman"/>
          <w:sz w:val="24"/>
          <w:szCs w:val="24"/>
        </w:rPr>
        <w:tab/>
      </w:r>
    </w:p>
    <w:p w14:paraId="065F8134" w14:textId="77777777" w:rsidR="005548BC" w:rsidRPr="005548BC" w:rsidRDefault="00452699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C52B7D">
        <w:rPr>
          <w:rFonts w:ascii="Times New Roman" w:hAnsi="Times New Roman" w:cs="Times New Roman"/>
          <w:sz w:val="24"/>
          <w:szCs w:val="24"/>
        </w:rPr>
        <w:t xml:space="preserve">umieszczania </w:t>
      </w:r>
      <w:r w:rsidR="005548BC" w:rsidRPr="005548BC">
        <w:rPr>
          <w:rFonts w:ascii="Times New Roman" w:hAnsi="Times New Roman" w:cs="Times New Roman"/>
          <w:sz w:val="24"/>
          <w:szCs w:val="24"/>
        </w:rPr>
        <w:t>na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stoisku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="005548BC" w:rsidRPr="005548BC">
        <w:rPr>
          <w:rFonts w:ascii="Times New Roman" w:hAnsi="Times New Roman" w:cs="Times New Roman"/>
          <w:sz w:val="24"/>
          <w:szCs w:val="24"/>
        </w:rPr>
        <w:t>eksponatów</w:t>
      </w:r>
      <w:r w:rsidR="00C52B7D">
        <w:rPr>
          <w:rFonts w:ascii="Times New Roman" w:hAnsi="Times New Roman" w:cs="Times New Roman"/>
          <w:sz w:val="24"/>
          <w:szCs w:val="24"/>
        </w:rPr>
        <w:t xml:space="preserve"> niebezpiecznych </w:t>
      </w:r>
      <w:r w:rsidR="005548BC" w:rsidRPr="005548BC"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hAnsi="Times New Roman" w:cs="Times New Roman"/>
          <w:sz w:val="24"/>
          <w:szCs w:val="24"/>
        </w:rPr>
        <w:t xml:space="preserve"> uczestników </w:t>
      </w:r>
      <w:r w:rsidR="00C52B7D">
        <w:rPr>
          <w:rFonts w:ascii="Times New Roman" w:hAnsi="Times New Roman" w:cs="Times New Roman"/>
          <w:sz w:val="24"/>
          <w:szCs w:val="24"/>
        </w:rPr>
        <w:t xml:space="preserve">Wystawy                            </w:t>
      </w:r>
      <w:r w:rsidR="005548BC" w:rsidRPr="005548BC">
        <w:rPr>
          <w:rFonts w:ascii="Times New Roman" w:hAnsi="Times New Roman" w:cs="Times New Roman"/>
          <w:sz w:val="24"/>
          <w:szCs w:val="24"/>
        </w:rPr>
        <w:t>i publiczności. Organizator zastrzega sobie prawo zakazania wystawienia eksponatów, które uzna za niebezpieczne.</w:t>
      </w:r>
    </w:p>
    <w:p w14:paraId="18EC5201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7.2. Organizator nie ponosi żadnej odpowiedzialności za wypadki osób, uszkodzenia </w:t>
      </w:r>
      <w:r w:rsidR="00C52B7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48BC">
        <w:rPr>
          <w:rFonts w:ascii="Times New Roman" w:hAnsi="Times New Roman" w:cs="Times New Roman"/>
          <w:sz w:val="24"/>
          <w:szCs w:val="24"/>
        </w:rPr>
        <w:t>lub utratę eksponatów, inne szkody w mieniu Wystawcy znajdującym się na terenie Wystawy w trakcie trwania Wystawy, jak również podczas montażu i demontażu stoiska, zaistniałe bez jego winy</w:t>
      </w:r>
      <w:r w:rsidR="00232F2D">
        <w:rPr>
          <w:rFonts w:ascii="Times New Roman" w:hAnsi="Times New Roman" w:cs="Times New Roman"/>
          <w:sz w:val="24"/>
          <w:szCs w:val="24"/>
        </w:rPr>
        <w:t>.</w:t>
      </w:r>
    </w:p>
    <w:p w14:paraId="3D12A6FD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7.3. Organizator nie ubezpiecza i nie pono</w:t>
      </w:r>
      <w:r w:rsidR="002D3E91">
        <w:rPr>
          <w:rFonts w:ascii="Times New Roman" w:hAnsi="Times New Roman" w:cs="Times New Roman"/>
          <w:sz w:val="24"/>
          <w:szCs w:val="24"/>
        </w:rPr>
        <w:t>si odpowiedzialności za mienie W</w:t>
      </w:r>
      <w:r w:rsidRPr="005548BC">
        <w:rPr>
          <w:rFonts w:ascii="Times New Roman" w:hAnsi="Times New Roman" w:cs="Times New Roman"/>
          <w:sz w:val="24"/>
          <w:szCs w:val="24"/>
        </w:rPr>
        <w:t>ystawcy w czasie trwania Wystawy, podczas przygotowania do Wystawy: montażu, demontażu, likwidacji stoiska oraz zaleca ubezpieczenie mienia we własnym zakresie, jak również wykupieni</w:t>
      </w:r>
      <w:r w:rsidR="00232F2D">
        <w:rPr>
          <w:rFonts w:ascii="Times New Roman" w:hAnsi="Times New Roman" w:cs="Times New Roman"/>
          <w:sz w:val="24"/>
          <w:szCs w:val="24"/>
        </w:rPr>
        <w:t xml:space="preserve">e ubezpieczenia </w:t>
      </w:r>
      <w:r w:rsidRPr="005548BC">
        <w:rPr>
          <w:rFonts w:ascii="Times New Roman" w:hAnsi="Times New Roman" w:cs="Times New Roman"/>
          <w:sz w:val="24"/>
          <w:szCs w:val="24"/>
        </w:rPr>
        <w:t>z tytułu odpowiedzialności cywilnej.</w:t>
      </w:r>
    </w:p>
    <w:p w14:paraId="0F9CFB59" w14:textId="77777777" w:rsidR="00146F9C" w:rsidRDefault="00146F9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Wystawca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zobowiązany jest do natychmias</w:t>
      </w:r>
      <w:r w:rsidR="00064A32">
        <w:rPr>
          <w:rFonts w:ascii="Times New Roman" w:hAnsi="Times New Roman" w:cs="Times New Roman"/>
          <w:sz w:val="24"/>
          <w:szCs w:val="24"/>
        </w:rPr>
        <w:t xml:space="preserve">towego poinformowania Organizatora                           o </w:t>
      </w:r>
      <w:r w:rsidR="005548BC" w:rsidRPr="005548BC">
        <w:rPr>
          <w:rFonts w:ascii="Times New Roman" w:hAnsi="Times New Roman" w:cs="Times New Roman"/>
          <w:sz w:val="24"/>
          <w:szCs w:val="24"/>
        </w:rPr>
        <w:t xml:space="preserve"> </w:t>
      </w:r>
      <w:r w:rsidR="00064A32">
        <w:rPr>
          <w:rFonts w:ascii="Times New Roman" w:hAnsi="Times New Roman" w:cs="Times New Roman"/>
          <w:sz w:val="24"/>
          <w:szCs w:val="24"/>
        </w:rPr>
        <w:t>zaistniałej szkodzie.</w:t>
      </w:r>
    </w:p>
    <w:p w14:paraId="14634B18" w14:textId="77777777" w:rsidR="004446F7" w:rsidRDefault="004446F7" w:rsidP="00C52B7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448F51" w14:textId="77777777" w:rsidR="005548BC" w:rsidRPr="00452699" w:rsidRDefault="005548BC" w:rsidP="00C52B7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ZABEZPIECZENIE TERENU</w:t>
      </w:r>
    </w:p>
    <w:p w14:paraId="213AE7BA" w14:textId="16E3E61A" w:rsidR="005548BC" w:rsidRDefault="005548BC" w:rsidP="005548BC">
      <w:pPr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F70056">
        <w:rPr>
          <w:rFonts w:ascii="Times New Roman" w:hAnsi="Times New Roman" w:cs="Times New Roman"/>
          <w:sz w:val="24"/>
          <w:szCs w:val="24"/>
        </w:rPr>
        <w:t>1.</w:t>
      </w:r>
      <w:r w:rsidR="00C52B7D">
        <w:rPr>
          <w:rFonts w:ascii="Times New Roman" w:hAnsi="Times New Roman" w:cs="Times New Roman"/>
          <w:sz w:val="24"/>
          <w:szCs w:val="24"/>
        </w:rPr>
        <w:t xml:space="preserve"> </w:t>
      </w:r>
      <w:r w:rsidRPr="005548BC">
        <w:rPr>
          <w:rFonts w:ascii="Times New Roman" w:hAnsi="Times New Roman" w:cs="Times New Roman"/>
          <w:sz w:val="24"/>
          <w:szCs w:val="24"/>
        </w:rPr>
        <w:t>Teren Wystawy jako całość j</w:t>
      </w:r>
      <w:r w:rsidR="001B0BA9">
        <w:rPr>
          <w:rFonts w:ascii="Times New Roman" w:hAnsi="Times New Roman" w:cs="Times New Roman"/>
          <w:sz w:val="24"/>
          <w:szCs w:val="24"/>
        </w:rPr>
        <w:t xml:space="preserve">est chroniony w dniu wydarzenia, w trakcie jego trwania </w:t>
      </w:r>
      <w:r w:rsidRPr="005548BC">
        <w:rPr>
          <w:rFonts w:ascii="Times New Roman" w:hAnsi="Times New Roman" w:cs="Times New Roman"/>
          <w:sz w:val="24"/>
          <w:szCs w:val="24"/>
        </w:rPr>
        <w:t xml:space="preserve">przez </w:t>
      </w:r>
      <w:r w:rsidR="00C52B7D">
        <w:rPr>
          <w:rFonts w:ascii="Times New Roman" w:hAnsi="Times New Roman" w:cs="Times New Roman"/>
          <w:sz w:val="24"/>
          <w:szCs w:val="24"/>
        </w:rPr>
        <w:t xml:space="preserve">licencjonowaną </w:t>
      </w:r>
      <w:r w:rsidRPr="005548BC">
        <w:rPr>
          <w:rFonts w:ascii="Times New Roman" w:hAnsi="Times New Roman" w:cs="Times New Roman"/>
          <w:sz w:val="24"/>
          <w:szCs w:val="24"/>
        </w:rPr>
        <w:t>firmę ochroniarską.</w:t>
      </w:r>
    </w:p>
    <w:p w14:paraId="4E8DE92F" w14:textId="77777777" w:rsidR="0032776A" w:rsidRDefault="0032776A" w:rsidP="005548BC">
      <w:pPr>
        <w:rPr>
          <w:rFonts w:ascii="Times New Roman" w:hAnsi="Times New Roman" w:cs="Times New Roman"/>
          <w:sz w:val="24"/>
          <w:szCs w:val="24"/>
        </w:rPr>
      </w:pPr>
    </w:p>
    <w:p w14:paraId="0F00CA19" w14:textId="77777777" w:rsidR="005548BC" w:rsidRPr="00452699" w:rsidRDefault="005548BC" w:rsidP="00C52B7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26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POSTANOWIENIA KOŃCOWE</w:t>
      </w:r>
    </w:p>
    <w:p w14:paraId="2C55D263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9.1. Wszelkie reklamacje i roszczenia wynikające z udziału w Wystawie powinny być zgłaszane w formie pisemnej w terminie d</w:t>
      </w:r>
      <w:r w:rsidR="00C52B7D">
        <w:rPr>
          <w:rFonts w:ascii="Times New Roman" w:hAnsi="Times New Roman" w:cs="Times New Roman"/>
          <w:sz w:val="24"/>
          <w:szCs w:val="24"/>
        </w:rPr>
        <w:t>o 3 dni po zakończeniu Wystawy.</w:t>
      </w:r>
    </w:p>
    <w:p w14:paraId="7374E75E" w14:textId="77777777" w:rsidR="005548BC" w:rsidRP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>9.2. Uczestnik może prowadzić sprzedaż towarów oraz świadczyć usługi w ramach s</w:t>
      </w:r>
      <w:r w:rsidR="00C52B7D">
        <w:rPr>
          <w:rFonts w:ascii="Times New Roman" w:hAnsi="Times New Roman" w:cs="Times New Roman"/>
          <w:sz w:val="24"/>
          <w:szCs w:val="24"/>
        </w:rPr>
        <w:t>toiska.</w:t>
      </w:r>
    </w:p>
    <w:p w14:paraId="66DD0552" w14:textId="77777777" w:rsidR="005548BC" w:rsidRDefault="005548BC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 w:rsidRPr="005548BC">
        <w:rPr>
          <w:rFonts w:ascii="Times New Roman" w:hAnsi="Times New Roman" w:cs="Times New Roman"/>
          <w:sz w:val="24"/>
          <w:szCs w:val="24"/>
        </w:rPr>
        <w:t xml:space="preserve">9.3. Udostępnienie wynajmowanej powierzchni </w:t>
      </w:r>
      <w:r w:rsidR="00C52B7D">
        <w:rPr>
          <w:rFonts w:ascii="Times New Roman" w:hAnsi="Times New Roman" w:cs="Times New Roman"/>
          <w:sz w:val="24"/>
          <w:szCs w:val="24"/>
        </w:rPr>
        <w:t>osobom trzecim jest zabronione.</w:t>
      </w:r>
    </w:p>
    <w:p w14:paraId="48220483" w14:textId="77777777" w:rsidR="006B29FA" w:rsidRPr="005548BC" w:rsidRDefault="006B29FA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9.4. Wystawa organizowana jest w oparciu o </w:t>
      </w:r>
      <w:r w:rsidR="001A73ED">
        <w:rPr>
          <w:rFonts w:ascii="Times New Roman" w:hAnsi="Times New Roman" w:cs="Times New Roman"/>
          <w:sz w:val="24"/>
          <w:szCs w:val="24"/>
        </w:rPr>
        <w:t xml:space="preserve">obowiązujące </w:t>
      </w:r>
      <w:r>
        <w:rPr>
          <w:rFonts w:ascii="Times New Roman" w:hAnsi="Times New Roman" w:cs="Times New Roman"/>
          <w:sz w:val="24"/>
          <w:szCs w:val="24"/>
        </w:rPr>
        <w:t xml:space="preserve">standardy </w:t>
      </w:r>
      <w:r w:rsidR="004B5B90" w:rsidRPr="004B5B90">
        <w:rPr>
          <w:rFonts w:ascii="Times New Roman" w:hAnsi="Times New Roman" w:cs="Times New Roman"/>
          <w:sz w:val="24"/>
          <w:szCs w:val="24"/>
        </w:rPr>
        <w:t xml:space="preserve">dostępności osobom </w:t>
      </w:r>
      <w:r w:rsidR="004B5B9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B5B90" w:rsidRPr="004B5B90">
        <w:rPr>
          <w:rFonts w:ascii="Times New Roman" w:hAnsi="Times New Roman" w:cs="Times New Roman"/>
          <w:sz w:val="24"/>
          <w:szCs w:val="24"/>
        </w:rPr>
        <w:t>ze szczególnymi potrzebami</w:t>
      </w:r>
      <w:r w:rsidR="004B5B90">
        <w:rPr>
          <w:rFonts w:ascii="Times New Roman" w:hAnsi="Times New Roman" w:cs="Times New Roman"/>
          <w:sz w:val="24"/>
          <w:szCs w:val="24"/>
        </w:rPr>
        <w:t>.</w:t>
      </w:r>
    </w:p>
    <w:p w14:paraId="1C1ED0F8" w14:textId="225DDA9E" w:rsidR="00452699" w:rsidRDefault="006B29FA" w:rsidP="00C52B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</w:t>
      </w:r>
      <w:r w:rsidR="005548BC" w:rsidRPr="005548BC">
        <w:rPr>
          <w:rFonts w:ascii="Times New Roman" w:hAnsi="Times New Roman" w:cs="Times New Roman"/>
          <w:sz w:val="24"/>
          <w:szCs w:val="24"/>
        </w:rPr>
        <w:t>. Z chwilą złożenia przez Uczestnika</w:t>
      </w:r>
      <w:r w:rsidR="00C52B7D">
        <w:rPr>
          <w:rFonts w:ascii="Times New Roman" w:hAnsi="Times New Roman" w:cs="Times New Roman"/>
          <w:sz w:val="24"/>
          <w:szCs w:val="24"/>
        </w:rPr>
        <w:t xml:space="preserve"> Zgłoszenia następuje przyjęcie </w:t>
      </w:r>
      <w:r w:rsidR="00AA0647">
        <w:rPr>
          <w:rFonts w:ascii="Times New Roman" w:hAnsi="Times New Roman" w:cs="Times New Roman"/>
          <w:sz w:val="24"/>
          <w:szCs w:val="24"/>
        </w:rPr>
        <w:t>niniejszego Regulaminu.</w:t>
      </w:r>
    </w:p>
    <w:sectPr w:rsidR="00452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0A13277" w16cex:dateUtc="2024-04-24T07:35:00Z"/>
  <w16cex:commentExtensible w16cex:durableId="3406AF39" w16cex:dateUtc="2024-04-24T07:36:00Z"/>
  <w16cex:commentExtensible w16cex:durableId="3683598E" w16cex:dateUtc="2024-04-24T07:38:00Z"/>
  <w16cex:commentExtensible w16cex:durableId="51686ED4" w16cex:dateUtc="2024-04-24T07:44:00Z"/>
  <w16cex:commentExtensible w16cex:durableId="78A82706" w16cex:dateUtc="2024-04-24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5854A8" w16cid:durableId="60A13277"/>
  <w16cid:commentId w16cid:paraId="48FB1564" w16cid:durableId="3406AF39"/>
  <w16cid:commentId w16cid:paraId="0B2EB7F6" w16cid:durableId="3683598E"/>
  <w16cid:commentId w16cid:paraId="365B15E7" w16cid:durableId="51686ED4"/>
  <w16cid:commentId w16cid:paraId="7FAD4831" w16cid:durableId="78A82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4530"/>
    <w:multiLevelType w:val="hybridMultilevel"/>
    <w:tmpl w:val="09EA9E32"/>
    <w:lvl w:ilvl="0" w:tplc="78605C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837"/>
    <w:multiLevelType w:val="hybridMultilevel"/>
    <w:tmpl w:val="AD90F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37"/>
    <w:rsid w:val="00064A32"/>
    <w:rsid w:val="000B720F"/>
    <w:rsid w:val="00114CC7"/>
    <w:rsid w:val="00146F9C"/>
    <w:rsid w:val="001536FD"/>
    <w:rsid w:val="001A190C"/>
    <w:rsid w:val="001A73ED"/>
    <w:rsid w:val="001B0BA9"/>
    <w:rsid w:val="0021157F"/>
    <w:rsid w:val="00232F2D"/>
    <w:rsid w:val="00243B32"/>
    <w:rsid w:val="002751B6"/>
    <w:rsid w:val="002B3CCF"/>
    <w:rsid w:val="002B4AA0"/>
    <w:rsid w:val="002D3E91"/>
    <w:rsid w:val="0032776A"/>
    <w:rsid w:val="00332ADF"/>
    <w:rsid w:val="00342DBC"/>
    <w:rsid w:val="003B6637"/>
    <w:rsid w:val="003F6C75"/>
    <w:rsid w:val="003F7B18"/>
    <w:rsid w:val="00421988"/>
    <w:rsid w:val="004446F7"/>
    <w:rsid w:val="00452699"/>
    <w:rsid w:val="004B5B90"/>
    <w:rsid w:val="004D32D2"/>
    <w:rsid w:val="005548BC"/>
    <w:rsid w:val="0058077B"/>
    <w:rsid w:val="005832F9"/>
    <w:rsid w:val="00585A63"/>
    <w:rsid w:val="005B0662"/>
    <w:rsid w:val="00627937"/>
    <w:rsid w:val="006B29FA"/>
    <w:rsid w:val="00746D71"/>
    <w:rsid w:val="0079773B"/>
    <w:rsid w:val="007D3C86"/>
    <w:rsid w:val="007F78B9"/>
    <w:rsid w:val="0080164F"/>
    <w:rsid w:val="0089200B"/>
    <w:rsid w:val="008B3169"/>
    <w:rsid w:val="00921430"/>
    <w:rsid w:val="009229D4"/>
    <w:rsid w:val="009234A8"/>
    <w:rsid w:val="0095032F"/>
    <w:rsid w:val="0099775B"/>
    <w:rsid w:val="009B351F"/>
    <w:rsid w:val="009D205B"/>
    <w:rsid w:val="00A95CED"/>
    <w:rsid w:val="00AA0647"/>
    <w:rsid w:val="00B04207"/>
    <w:rsid w:val="00B36C67"/>
    <w:rsid w:val="00B6229E"/>
    <w:rsid w:val="00C05214"/>
    <w:rsid w:val="00C05657"/>
    <w:rsid w:val="00C52B7D"/>
    <w:rsid w:val="00CD065F"/>
    <w:rsid w:val="00E24575"/>
    <w:rsid w:val="00F70056"/>
    <w:rsid w:val="00FC5025"/>
    <w:rsid w:val="00FC61FA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A2B7"/>
  <w15:chartTrackingRefBased/>
  <w15:docId w15:val="{1EB9AE37-FCB2-4EEF-832A-51868AB3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5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20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807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0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1256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a.przecherska</cp:lastModifiedBy>
  <cp:revision>6</cp:revision>
  <cp:lastPrinted>2025-04-23T08:19:00Z</cp:lastPrinted>
  <dcterms:created xsi:type="dcterms:W3CDTF">2025-05-21T13:04:00Z</dcterms:created>
  <dcterms:modified xsi:type="dcterms:W3CDTF">2025-05-30T06:48:00Z</dcterms:modified>
</cp:coreProperties>
</file>