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lang w:val="en-US"/>
        </w:rPr>
        <w:t>Powiatowy</w:t>
      </w:r>
      <w:r>
        <w:rPr>
          <w:lang w:val="en-US"/>
        </w:rPr>
        <w:t xml:space="preserve"> Zespół</w:t>
      </w:r>
    </w:p>
    <w:p>
      <w:pPr>
        <w:pStyle w:val="Normal"/>
        <w:rPr>
          <w:lang w:val="en-US"/>
        </w:rPr>
      </w:pPr>
      <w:r>
        <w:rPr>
          <w:lang w:val="en-US"/>
        </w:rPr>
        <w:t>do Spraw Orzekania</w:t>
      </w:r>
    </w:p>
    <w:p>
      <w:pPr>
        <w:pStyle w:val="Normal"/>
        <w:rPr>
          <w:lang w:val="en-US"/>
        </w:rPr>
      </w:pPr>
      <w:r>
        <w:rPr>
          <w:lang w:val="en-US"/>
        </w:rPr>
        <w:t>o Niepełnosprawności</w:t>
      </w:r>
    </w:p>
    <w:p>
      <w:pPr>
        <w:pStyle w:val="Normal"/>
        <w:rPr/>
      </w:pPr>
      <w:r>
        <w:rPr>
          <w:lang w:val="en-US"/>
        </w:rPr>
        <w:t xml:space="preserve">w </w:t>
      </w:r>
      <w:r>
        <w:rPr>
          <w:lang w:val="en-US"/>
        </w:rPr>
        <w:t>Zduńskiej Woli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Normal"/>
        <w:jc w:val="center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OGŁOSZENIE</w:t>
      </w:r>
    </w:p>
    <w:p>
      <w:pPr>
        <w:pStyle w:val="Normal"/>
        <w:jc w:val="center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</w:r>
    </w:p>
    <w:p>
      <w:pPr>
        <w:pStyle w:val="Normal"/>
        <w:spacing w:lineRule="auto" w:line="276"/>
        <w:jc w:val="both"/>
        <w:rPr>
          <w:lang w:val="en-US"/>
        </w:rPr>
      </w:pPr>
      <w:r>
        <w:rPr>
          <w:lang w:val="en-US"/>
        </w:rPr>
        <w:t>Informuję, że stosownie do zapisu § 1 Rozporządzenia Ministra Zdrowia z dnia 13 marca 2020 r. w sprawie ogłoszenia na obszarze Rzeczypospolitej Polskiej stanu zagrożenia epidemicznego (Dz. U. z 2020 r., poz. 433) w okresie od dnia 14 marca 2020 r. do odwołania na obszarze Rzeczypospolitej Polskiej ogłasza się stan zagrożenia epidemicznego w związku z zakażeniami worse SARS-CoV-2.</w:t>
      </w:r>
    </w:p>
    <w:p>
      <w:pPr>
        <w:pStyle w:val="Normal"/>
        <w:spacing w:lineRule="auto" w:line="276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spacing w:lineRule="auto" w:line="276"/>
        <w:jc w:val="both"/>
        <w:rPr/>
      </w:pPr>
      <w:r>
        <w:rPr>
          <w:lang w:val="en-US"/>
        </w:rPr>
        <w:tab/>
        <w:t xml:space="preserve">W związku z tym, działając na podstawie § 8 ust. 2 powołanego wyżej rozporządzenia Powiatowy Zespół do Spraw Orzekania o Niepełnosprawności w </w:t>
      </w:r>
      <w:r>
        <w:rPr>
          <w:lang w:val="en-US"/>
        </w:rPr>
        <w:t xml:space="preserve">Zduńskiej Woli </w:t>
      </w:r>
      <w:r>
        <w:rPr>
          <w:b/>
          <w:lang w:val="en-US"/>
        </w:rPr>
        <w:t>DO ODWOŁANIA</w:t>
      </w:r>
      <w:r>
        <w:rPr>
          <w:lang w:val="en-US"/>
        </w:rPr>
        <w:t xml:space="preserve"> </w:t>
      </w:r>
      <w:r>
        <w:rPr>
          <w:b/>
          <w:lang w:val="en-US"/>
        </w:rPr>
        <w:t>zawiesza</w:t>
      </w:r>
      <w:r>
        <w:rPr>
          <w:lang w:val="en-US"/>
        </w:rPr>
        <w:t xml:space="preserve"> posiedzenia składów orzekających w zakresie orzekania o niepełnosprawności i stopniu niepełnosprawności i </w:t>
      </w:r>
      <w:r>
        <w:rPr>
          <w:b/>
          <w:lang w:val="en-US"/>
        </w:rPr>
        <w:t>wyłącza bezpośrednią obsługę interesnatów</w:t>
      </w:r>
      <w:r>
        <w:rPr>
          <w:lang w:val="en-US"/>
        </w:rPr>
        <w:t xml:space="preserve">. </w:t>
      </w:r>
    </w:p>
    <w:p>
      <w:pPr>
        <w:pStyle w:val="Normal"/>
        <w:spacing w:lineRule="auto" w:line="276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spacing w:lineRule="auto" w:line="276"/>
        <w:jc w:val="both"/>
        <w:rPr>
          <w:lang w:val="en-US"/>
        </w:rPr>
      </w:pPr>
      <w:r>
        <w:rPr>
          <w:lang w:val="en-US"/>
        </w:rPr>
        <w:tab/>
        <w:t xml:space="preserve">Oznacza to, iż posiedzenia składów orzekających </w:t>
      </w:r>
      <w:r>
        <w:rPr>
          <w:b/>
          <w:lang w:val="en-US"/>
        </w:rPr>
        <w:t>zostaną wznowione w najszybszym możliwym terminie</w:t>
      </w:r>
      <w:r>
        <w:rPr>
          <w:lang w:val="en-US"/>
        </w:rPr>
        <w:t xml:space="preserve">. Wszystkie nieobecności na posiedzeniach składów orzekających, które wyznaczone były do dnia zawieszenia posiedzeń zostaną usprawiedliwione z urzędu.  </w:t>
      </w:r>
    </w:p>
    <w:p>
      <w:pPr>
        <w:pStyle w:val="Normal"/>
        <w:spacing w:lineRule="auto" w:line="276"/>
        <w:rPr/>
      </w:pPr>
      <w:r>
        <w:rPr/>
      </w:r>
    </w:p>
    <w:p>
      <w:pPr>
        <w:pStyle w:val="Normal"/>
        <w:spacing w:lineRule="auto" w:line="276"/>
        <w:rPr/>
      </w:pPr>
      <w:r>
        <w:rPr/>
        <w:tab/>
        <w:t>Wszystkie sprawy związane z toczącym się postępowaniem należy załatwiać:</w:t>
      </w:r>
    </w:p>
    <w:p>
      <w:pPr>
        <w:pStyle w:val="Normal"/>
        <w:spacing w:lineRule="auto" w:line="276"/>
        <w:rPr/>
      </w:pPr>
      <w:r>
        <w:rPr/>
        <w:t>- listownie, za pośrednictwem poczty tradycyjnej,</w:t>
      </w:r>
    </w:p>
    <w:p>
      <w:pPr>
        <w:pStyle w:val="Normal"/>
        <w:spacing w:lineRule="auto" w:line="276"/>
        <w:rPr/>
      </w:pPr>
      <w:r>
        <w:rPr/>
        <w:t>- telefonicznie po numer</w:t>
      </w:r>
      <w:r>
        <w:rPr/>
        <w:t xml:space="preserve">em: </w:t>
      </w:r>
      <w:r>
        <w:rPr>
          <w:b/>
          <w:bCs/>
        </w:rPr>
        <w:t>(43) 824 89 99</w:t>
      </w:r>
    </w:p>
    <w:p>
      <w:pPr>
        <w:pStyle w:val="Normal"/>
        <w:spacing w:lineRule="auto" w:line="276"/>
        <w:rPr/>
      </w:pPr>
      <w:r>
        <w:rPr/>
        <w:t xml:space="preserve">- mailowo na adres: </w:t>
      </w:r>
      <w:r>
        <w:rPr>
          <w:b/>
          <w:bCs/>
        </w:rPr>
        <w:t>pzon@powiatzdunskowolski.pl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f444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Application>LibreOffice/4.4.2.2$Windows_x86 LibreOffice_project/c4c7d32d0d49397cad38d62472b0bc8acff48dd6</Application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2020-03-16T15:22:00Z</dcterms:created>
  <dc:creator>bjaw</dc:creator>
  <dc:language>pl-PL</dc:language>
  <cp:lastPrinted>2020-03-17T11:47:27Z</cp:lastPrinted>
  <dcterms:modified xsi:type="dcterms:W3CDTF">2020-03-17T11:47:40Z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